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512E33" w14:textId="77777777" w:rsidR="00CD7685" w:rsidRDefault="00CD7685" w:rsidP="00F973B3">
      <w:pPr>
        <w:jc w:val="center"/>
        <w:rPr>
          <w:b/>
          <w:bCs/>
          <w:sz w:val="24"/>
          <w:szCs w:val="24"/>
          <w:u w:val="single"/>
          <w:lang w:val="ca-ES"/>
        </w:rPr>
      </w:pPr>
    </w:p>
    <w:p w14:paraId="4E021CD5" w14:textId="230D0A4F" w:rsidR="009048A5" w:rsidRPr="003B2DC8" w:rsidRDefault="00677CC0" w:rsidP="00F973B3">
      <w:pPr>
        <w:jc w:val="center"/>
        <w:rPr>
          <w:b/>
          <w:bCs/>
          <w:sz w:val="24"/>
          <w:szCs w:val="24"/>
          <w:u w:val="single"/>
          <w:lang w:val="ca-ES"/>
        </w:rPr>
      </w:pPr>
      <w:r w:rsidRPr="003B2DC8">
        <w:rPr>
          <w:b/>
          <w:bCs/>
          <w:sz w:val="24"/>
          <w:szCs w:val="24"/>
          <w:u w:val="single"/>
          <w:lang w:val="ca-ES"/>
        </w:rPr>
        <w:t>JORNADA TECH</w:t>
      </w:r>
    </w:p>
    <w:p w14:paraId="0390025D" w14:textId="0917FB21" w:rsidR="00677CC0" w:rsidRPr="003B2DC8" w:rsidRDefault="005C427D" w:rsidP="00F973B3">
      <w:pPr>
        <w:jc w:val="center"/>
        <w:rPr>
          <w:b/>
          <w:bCs/>
          <w:lang w:val="ca-ES"/>
        </w:rPr>
      </w:pPr>
      <w:r w:rsidRPr="003B2DC8">
        <w:rPr>
          <w:b/>
          <w:bCs/>
          <w:lang w:val="ca-ES"/>
        </w:rPr>
        <w:t>GRANOLLERS</w:t>
      </w:r>
      <w:r w:rsidR="00F973B3" w:rsidRPr="003B2DC8">
        <w:rPr>
          <w:b/>
          <w:bCs/>
          <w:lang w:val="ca-ES"/>
        </w:rPr>
        <w:t>,</w:t>
      </w:r>
      <w:r w:rsidR="00677CC0" w:rsidRPr="003B2DC8">
        <w:rPr>
          <w:b/>
          <w:bCs/>
          <w:lang w:val="ca-ES"/>
        </w:rPr>
        <w:t xml:space="preserve"> Di</w:t>
      </w:r>
      <w:r w:rsidRPr="003B2DC8">
        <w:rPr>
          <w:b/>
          <w:bCs/>
          <w:lang w:val="ca-ES"/>
        </w:rPr>
        <w:t>jous</w:t>
      </w:r>
      <w:r w:rsidR="00677CC0" w:rsidRPr="003B2DC8">
        <w:rPr>
          <w:b/>
          <w:bCs/>
          <w:lang w:val="ca-ES"/>
        </w:rPr>
        <w:t xml:space="preserve">, </w:t>
      </w:r>
      <w:r w:rsidR="00283BD2" w:rsidRPr="003B2DC8">
        <w:rPr>
          <w:b/>
          <w:bCs/>
          <w:lang w:val="ca-ES"/>
        </w:rPr>
        <w:t>2</w:t>
      </w:r>
      <w:r w:rsidRPr="003B2DC8">
        <w:rPr>
          <w:b/>
          <w:bCs/>
          <w:lang w:val="ca-ES"/>
        </w:rPr>
        <w:t>9</w:t>
      </w:r>
      <w:r w:rsidR="00677CC0" w:rsidRPr="003B2DC8">
        <w:rPr>
          <w:b/>
          <w:bCs/>
          <w:lang w:val="ca-ES"/>
        </w:rPr>
        <w:t xml:space="preserve"> de </w:t>
      </w:r>
      <w:r w:rsidRPr="003B2DC8">
        <w:rPr>
          <w:b/>
          <w:bCs/>
          <w:lang w:val="ca-ES"/>
        </w:rPr>
        <w:t>setembre</w:t>
      </w:r>
      <w:r w:rsidR="00677CC0" w:rsidRPr="003B2DC8">
        <w:rPr>
          <w:b/>
          <w:bCs/>
          <w:lang w:val="ca-ES"/>
        </w:rPr>
        <w:t xml:space="preserve"> de 2022, de les </w:t>
      </w:r>
      <w:r w:rsidRPr="003B2DC8">
        <w:rPr>
          <w:b/>
          <w:bCs/>
          <w:lang w:val="ca-ES"/>
        </w:rPr>
        <w:t>09</w:t>
      </w:r>
      <w:r w:rsidR="00677CC0" w:rsidRPr="003B2DC8">
        <w:rPr>
          <w:b/>
          <w:bCs/>
          <w:lang w:val="ca-ES"/>
        </w:rPr>
        <w:t>:</w:t>
      </w:r>
      <w:r w:rsidR="00D968F3">
        <w:rPr>
          <w:b/>
          <w:bCs/>
          <w:lang w:val="ca-ES"/>
        </w:rPr>
        <w:t>0</w:t>
      </w:r>
      <w:r w:rsidR="00677CC0" w:rsidRPr="003B2DC8">
        <w:rPr>
          <w:b/>
          <w:bCs/>
          <w:lang w:val="ca-ES"/>
        </w:rPr>
        <w:t>0h-1</w:t>
      </w:r>
      <w:r w:rsidR="00F973B3" w:rsidRPr="003B2DC8">
        <w:rPr>
          <w:b/>
          <w:bCs/>
          <w:lang w:val="ca-ES"/>
        </w:rPr>
        <w:t>9</w:t>
      </w:r>
      <w:r w:rsidR="00677CC0" w:rsidRPr="003B2DC8">
        <w:rPr>
          <w:b/>
          <w:bCs/>
          <w:lang w:val="ca-ES"/>
        </w:rPr>
        <w:t>:30h</w:t>
      </w:r>
    </w:p>
    <w:p w14:paraId="21FBD7E2" w14:textId="5595CE85" w:rsidR="00677CC0" w:rsidRPr="003B2DC8" w:rsidRDefault="00677CC0">
      <w:pPr>
        <w:rPr>
          <w:lang w:val="ca-ES"/>
        </w:rPr>
      </w:pPr>
    </w:p>
    <w:p w14:paraId="6F20A0DA" w14:textId="3EB6A3C2" w:rsidR="00677CC0" w:rsidRDefault="005C427D">
      <w:pPr>
        <w:rPr>
          <w:b/>
          <w:bCs/>
          <w:u w:val="single"/>
          <w:lang w:val="ca-ES"/>
        </w:rPr>
      </w:pPr>
      <w:r w:rsidRPr="003B2DC8">
        <w:rPr>
          <w:b/>
          <w:bCs/>
          <w:u w:val="single"/>
          <w:lang w:val="ca-ES"/>
        </w:rPr>
        <w:t>09</w:t>
      </w:r>
      <w:r w:rsidR="00677CC0" w:rsidRPr="003B2DC8">
        <w:rPr>
          <w:b/>
          <w:bCs/>
          <w:u w:val="single"/>
          <w:lang w:val="ca-ES"/>
        </w:rPr>
        <w:t>:</w:t>
      </w:r>
      <w:r w:rsidR="00A55613">
        <w:rPr>
          <w:b/>
          <w:bCs/>
          <w:u w:val="single"/>
          <w:lang w:val="ca-ES"/>
        </w:rPr>
        <w:t>0</w:t>
      </w:r>
      <w:r w:rsidR="00677CC0" w:rsidRPr="003B2DC8">
        <w:rPr>
          <w:b/>
          <w:bCs/>
          <w:u w:val="single"/>
          <w:lang w:val="ca-ES"/>
        </w:rPr>
        <w:t>0h-</w:t>
      </w:r>
      <w:r w:rsidR="00A55613">
        <w:rPr>
          <w:b/>
          <w:bCs/>
          <w:u w:val="single"/>
          <w:lang w:val="ca-ES"/>
        </w:rPr>
        <w:t>09</w:t>
      </w:r>
      <w:r w:rsidR="00677CC0" w:rsidRPr="003B2DC8">
        <w:rPr>
          <w:b/>
          <w:bCs/>
          <w:u w:val="single"/>
          <w:lang w:val="ca-ES"/>
        </w:rPr>
        <w:t>:</w:t>
      </w:r>
      <w:r w:rsidR="00A55613">
        <w:rPr>
          <w:b/>
          <w:bCs/>
          <w:u w:val="single"/>
          <w:lang w:val="ca-ES"/>
        </w:rPr>
        <w:t>3</w:t>
      </w:r>
      <w:r w:rsidRPr="003B2DC8">
        <w:rPr>
          <w:b/>
          <w:bCs/>
          <w:u w:val="single"/>
          <w:lang w:val="ca-ES"/>
        </w:rPr>
        <w:t>0</w:t>
      </w:r>
      <w:r w:rsidR="00677CC0" w:rsidRPr="003B2DC8">
        <w:rPr>
          <w:b/>
          <w:bCs/>
          <w:u w:val="single"/>
          <w:lang w:val="ca-ES"/>
        </w:rPr>
        <w:t>h: Inauguració</w:t>
      </w:r>
    </w:p>
    <w:p w14:paraId="48FA447B" w14:textId="5B19164B" w:rsidR="00AE6FB8" w:rsidRDefault="00AE6FB8" w:rsidP="0079495D">
      <w:pPr>
        <w:pStyle w:val="Prrafodelista"/>
        <w:numPr>
          <w:ilvl w:val="0"/>
          <w:numId w:val="3"/>
        </w:numPr>
        <w:rPr>
          <w:lang w:val="ca-ES"/>
        </w:rPr>
      </w:pPr>
      <w:r>
        <w:rPr>
          <w:lang w:val="ca-ES"/>
        </w:rPr>
        <w:t>Victoria Ortega Benito: Presidenta del Consejo de la Abogacía Española</w:t>
      </w:r>
    </w:p>
    <w:p w14:paraId="25C1F6DB" w14:textId="34A0EEB2" w:rsidR="0079495D" w:rsidRPr="003B2DC8" w:rsidRDefault="0079495D" w:rsidP="0079495D">
      <w:pPr>
        <w:pStyle w:val="Prrafodelista"/>
        <w:numPr>
          <w:ilvl w:val="0"/>
          <w:numId w:val="3"/>
        </w:numPr>
        <w:rPr>
          <w:lang w:val="ca-ES"/>
        </w:rPr>
      </w:pPr>
      <w:r w:rsidRPr="003B2DC8">
        <w:rPr>
          <w:lang w:val="ca-ES"/>
        </w:rPr>
        <w:t xml:space="preserve">Joan Ramón Puig Pellicer: President </w:t>
      </w:r>
      <w:r w:rsidR="00AE6FB8">
        <w:rPr>
          <w:lang w:val="ca-ES"/>
        </w:rPr>
        <w:t>del Consell de l’Advocacia Catalana</w:t>
      </w:r>
      <w:r w:rsidR="00F6061F" w:rsidRPr="003B2DC8">
        <w:rPr>
          <w:lang w:val="ca-ES"/>
        </w:rPr>
        <w:t>. Degà ICAFI</w:t>
      </w:r>
    </w:p>
    <w:p w14:paraId="56382939" w14:textId="3A05450D" w:rsidR="0079495D" w:rsidRPr="003B2DC8" w:rsidRDefault="005C427D" w:rsidP="0079495D">
      <w:pPr>
        <w:pStyle w:val="Prrafodelista"/>
        <w:numPr>
          <w:ilvl w:val="0"/>
          <w:numId w:val="3"/>
        </w:numPr>
        <w:rPr>
          <w:lang w:val="ca-ES"/>
        </w:rPr>
      </w:pPr>
      <w:r w:rsidRPr="003B2DC8">
        <w:rPr>
          <w:lang w:val="ca-ES"/>
        </w:rPr>
        <w:t>Joan Martínez</w:t>
      </w:r>
      <w:r w:rsidR="00F6061F" w:rsidRPr="003B2DC8">
        <w:rPr>
          <w:lang w:val="ca-ES"/>
        </w:rPr>
        <w:t xml:space="preserve">: </w:t>
      </w:r>
      <w:r w:rsidRPr="003B2DC8">
        <w:rPr>
          <w:lang w:val="ca-ES"/>
        </w:rPr>
        <w:t xml:space="preserve">President </w:t>
      </w:r>
      <w:r w:rsidR="00F6061F" w:rsidRPr="003B2DC8">
        <w:rPr>
          <w:lang w:val="ca-ES"/>
        </w:rPr>
        <w:t xml:space="preserve">Comissió </w:t>
      </w:r>
      <w:r w:rsidRPr="003B2DC8">
        <w:rPr>
          <w:lang w:val="ca-ES"/>
        </w:rPr>
        <w:t>TECH-</w:t>
      </w:r>
      <w:r w:rsidR="00F6061F" w:rsidRPr="003B2DC8">
        <w:rPr>
          <w:lang w:val="ca-ES"/>
        </w:rPr>
        <w:t>CICAC. Deg</w:t>
      </w:r>
      <w:r w:rsidRPr="003B2DC8">
        <w:rPr>
          <w:lang w:val="ca-ES"/>
        </w:rPr>
        <w:t>à ICAVOR</w:t>
      </w:r>
    </w:p>
    <w:p w14:paraId="0FBA5328" w14:textId="6548BFDA" w:rsidR="00D22CE8" w:rsidRPr="003B2DC8" w:rsidRDefault="00364CAC" w:rsidP="0079495D">
      <w:pPr>
        <w:pStyle w:val="Prrafodelista"/>
        <w:numPr>
          <w:ilvl w:val="0"/>
          <w:numId w:val="3"/>
        </w:numPr>
        <w:rPr>
          <w:lang w:val="ca-ES"/>
        </w:rPr>
      </w:pPr>
      <w:r w:rsidRPr="00364CAC">
        <w:rPr>
          <w:lang w:val="ca-ES"/>
        </w:rPr>
        <w:t>Alba Barnusell i O</w:t>
      </w:r>
      <w:r w:rsidR="00E214A2">
        <w:rPr>
          <w:lang w:val="ca-ES"/>
        </w:rPr>
        <w:t>r</w:t>
      </w:r>
      <w:r w:rsidRPr="00364CAC">
        <w:rPr>
          <w:lang w:val="ca-ES"/>
        </w:rPr>
        <w:t>tuño</w:t>
      </w:r>
      <w:r>
        <w:rPr>
          <w:lang w:val="ca-ES"/>
        </w:rPr>
        <w:t xml:space="preserve">: </w:t>
      </w:r>
      <w:r w:rsidR="005C427D" w:rsidRPr="003B2DC8">
        <w:rPr>
          <w:lang w:val="ca-ES"/>
        </w:rPr>
        <w:t>Alcalde</w:t>
      </w:r>
      <w:r>
        <w:rPr>
          <w:lang w:val="ca-ES"/>
        </w:rPr>
        <w:t>ssa</w:t>
      </w:r>
      <w:r w:rsidR="005C427D" w:rsidRPr="003B2DC8">
        <w:rPr>
          <w:lang w:val="ca-ES"/>
        </w:rPr>
        <w:t> de Granollers</w:t>
      </w:r>
    </w:p>
    <w:p w14:paraId="4BE2A04E" w14:textId="4C098356" w:rsidR="005C427D" w:rsidRPr="003B2DC8" w:rsidRDefault="00D26AAC" w:rsidP="0079495D">
      <w:pPr>
        <w:pStyle w:val="Prrafodelista"/>
        <w:numPr>
          <w:ilvl w:val="0"/>
          <w:numId w:val="3"/>
        </w:numPr>
        <w:rPr>
          <w:lang w:val="ca-ES"/>
        </w:rPr>
      </w:pPr>
      <w:r w:rsidRPr="00D26AAC">
        <w:rPr>
          <w:lang w:val="ca-ES"/>
        </w:rPr>
        <w:t>Joana Barbany</w:t>
      </w:r>
      <w:r w:rsidR="005C427D" w:rsidRPr="003B2DC8">
        <w:rPr>
          <w:lang w:val="ca-ES"/>
        </w:rPr>
        <w:t xml:space="preserve">: </w:t>
      </w:r>
      <w:r>
        <w:rPr>
          <w:lang w:val="ca-ES"/>
        </w:rPr>
        <w:t xml:space="preserve">Directora General </w:t>
      </w:r>
      <w:r w:rsidR="005C427D" w:rsidRPr="003B2DC8">
        <w:rPr>
          <w:lang w:val="ca-ES"/>
        </w:rPr>
        <w:t>de Polítiques Digitals i Territori Generalitat</w:t>
      </w:r>
    </w:p>
    <w:p w14:paraId="7BC4CE8A" w14:textId="77777777" w:rsidR="00A55613" w:rsidRDefault="00A55613" w:rsidP="00A55613">
      <w:pPr>
        <w:rPr>
          <w:b/>
          <w:bCs/>
          <w:u w:val="single"/>
          <w:lang w:val="ca-ES"/>
        </w:rPr>
      </w:pPr>
    </w:p>
    <w:p w14:paraId="0A482B75" w14:textId="1029F04A" w:rsidR="00A55613" w:rsidRPr="00A55613" w:rsidRDefault="00A55613" w:rsidP="00A55613">
      <w:pPr>
        <w:rPr>
          <w:b/>
          <w:bCs/>
          <w:u w:val="single"/>
          <w:lang w:val="ca-ES"/>
        </w:rPr>
      </w:pPr>
      <w:bookmarkStart w:id="0" w:name="_Hlk106797169"/>
      <w:r w:rsidRPr="00A55613">
        <w:rPr>
          <w:b/>
          <w:bCs/>
          <w:u w:val="single"/>
          <w:lang w:val="ca-ES"/>
        </w:rPr>
        <w:t>09:</w:t>
      </w:r>
      <w:r>
        <w:rPr>
          <w:b/>
          <w:bCs/>
          <w:u w:val="single"/>
          <w:lang w:val="ca-ES"/>
        </w:rPr>
        <w:t>30</w:t>
      </w:r>
      <w:r w:rsidRPr="00A55613">
        <w:rPr>
          <w:b/>
          <w:bCs/>
          <w:u w:val="single"/>
          <w:lang w:val="ca-ES"/>
        </w:rPr>
        <w:t>h-</w:t>
      </w:r>
      <w:r>
        <w:rPr>
          <w:b/>
          <w:bCs/>
          <w:u w:val="single"/>
          <w:lang w:val="ca-ES"/>
        </w:rPr>
        <w:t>10</w:t>
      </w:r>
      <w:r w:rsidRPr="00A55613">
        <w:rPr>
          <w:b/>
          <w:bCs/>
          <w:u w:val="single"/>
          <w:lang w:val="ca-ES"/>
        </w:rPr>
        <w:t>:</w:t>
      </w:r>
      <w:r>
        <w:rPr>
          <w:b/>
          <w:bCs/>
          <w:u w:val="single"/>
          <w:lang w:val="ca-ES"/>
        </w:rPr>
        <w:t>00</w:t>
      </w:r>
      <w:r w:rsidRPr="00A55613">
        <w:rPr>
          <w:b/>
          <w:bCs/>
          <w:u w:val="single"/>
          <w:lang w:val="ca-ES"/>
        </w:rPr>
        <w:t xml:space="preserve">h: </w:t>
      </w:r>
      <w:r>
        <w:rPr>
          <w:b/>
          <w:bCs/>
          <w:u w:val="single"/>
          <w:lang w:val="ca-ES"/>
        </w:rPr>
        <w:t>KIT DIGITAL</w:t>
      </w:r>
    </w:p>
    <w:p w14:paraId="600BAB54" w14:textId="3A9DDAEF" w:rsidR="00A55613" w:rsidRPr="003B2DC8" w:rsidRDefault="00FF69EB" w:rsidP="00A55613">
      <w:pPr>
        <w:pStyle w:val="Prrafodelista"/>
        <w:numPr>
          <w:ilvl w:val="0"/>
          <w:numId w:val="1"/>
        </w:numPr>
        <w:rPr>
          <w:lang w:val="ca-ES"/>
        </w:rPr>
      </w:pPr>
      <w:r>
        <w:rPr>
          <w:lang w:val="ca-ES"/>
        </w:rPr>
        <w:t>Presenta</w:t>
      </w:r>
      <w:r w:rsidR="00A55613" w:rsidRPr="003B2DC8">
        <w:rPr>
          <w:lang w:val="ca-ES"/>
        </w:rPr>
        <w:t xml:space="preserve">: </w:t>
      </w:r>
      <w:r w:rsidR="00F7557C">
        <w:rPr>
          <w:lang w:val="ca-ES"/>
        </w:rPr>
        <w:t>Paz Vallés. Membre de la Comissió de NT del CICAC. Diputada de Junta de Govern del Col·legi de l’Advocacia de Barcelona</w:t>
      </w:r>
    </w:p>
    <w:p w14:paraId="1B1EDE70" w14:textId="0DB4400A" w:rsidR="00A55613" w:rsidRPr="009B1F49" w:rsidRDefault="00A55613" w:rsidP="00A55613">
      <w:pPr>
        <w:pStyle w:val="Prrafodelista"/>
        <w:numPr>
          <w:ilvl w:val="0"/>
          <w:numId w:val="1"/>
        </w:numPr>
        <w:rPr>
          <w:lang w:val="ca-ES"/>
        </w:rPr>
      </w:pPr>
      <w:r w:rsidRPr="003B2DC8">
        <w:rPr>
          <w:lang w:val="ca-ES"/>
        </w:rPr>
        <w:t>Ponent</w:t>
      </w:r>
      <w:r w:rsidR="009B1F49">
        <w:rPr>
          <w:lang w:val="ca-ES"/>
        </w:rPr>
        <w:t>s</w:t>
      </w:r>
      <w:r w:rsidRPr="003B2DC8">
        <w:rPr>
          <w:lang w:val="ca-ES"/>
        </w:rPr>
        <w:t xml:space="preserve">: </w:t>
      </w:r>
      <w:r>
        <w:rPr>
          <w:lang w:val="ca-ES"/>
        </w:rPr>
        <w:t xml:space="preserve">Alberto Martínez: Director General de </w:t>
      </w:r>
      <w:r w:rsidRPr="00FC0580">
        <w:rPr>
          <w:i/>
          <w:iCs/>
          <w:lang w:val="ca-ES"/>
        </w:rPr>
        <w:t>RED.ES</w:t>
      </w:r>
    </w:p>
    <w:p w14:paraId="012FFD7E" w14:textId="309EF9FE" w:rsidR="009B1F49" w:rsidRPr="009B1F49" w:rsidRDefault="009B1F49" w:rsidP="009B1F49">
      <w:pPr>
        <w:pStyle w:val="Prrafodelista"/>
        <w:ind w:left="1416"/>
        <w:rPr>
          <w:lang w:val="ca-ES"/>
        </w:rPr>
      </w:pPr>
      <w:r>
        <w:rPr>
          <w:lang w:val="ca-ES"/>
        </w:rPr>
        <w:t xml:space="preserve">   Antonio Saravia González: </w:t>
      </w:r>
      <w:r w:rsidRPr="009B1F49">
        <w:rPr>
          <w:lang w:val="ca-ES"/>
        </w:rPr>
        <w:t>Director Adjunt Corporati</w:t>
      </w:r>
      <w:r>
        <w:rPr>
          <w:lang w:val="ca-ES"/>
        </w:rPr>
        <w:t xml:space="preserve">u de </w:t>
      </w:r>
      <w:r w:rsidRPr="009B1F49">
        <w:rPr>
          <w:i/>
          <w:iCs/>
          <w:lang w:val="ca-ES"/>
        </w:rPr>
        <w:t>RED.ES</w:t>
      </w:r>
    </w:p>
    <w:bookmarkEnd w:id="0"/>
    <w:p w14:paraId="13721F4F" w14:textId="71F9E6F9" w:rsidR="00677CC0" w:rsidRPr="003B2DC8" w:rsidRDefault="00677CC0">
      <w:pPr>
        <w:rPr>
          <w:b/>
          <w:bCs/>
          <w:u w:val="single"/>
          <w:lang w:val="ca-ES"/>
        </w:rPr>
      </w:pPr>
      <w:r w:rsidRPr="003B2DC8">
        <w:rPr>
          <w:b/>
          <w:bCs/>
          <w:u w:val="single"/>
          <w:lang w:val="ca-ES"/>
        </w:rPr>
        <w:t>10:</w:t>
      </w:r>
      <w:r w:rsidR="005C427D" w:rsidRPr="003B2DC8">
        <w:rPr>
          <w:b/>
          <w:bCs/>
          <w:u w:val="single"/>
          <w:lang w:val="ca-ES"/>
        </w:rPr>
        <w:t>00</w:t>
      </w:r>
      <w:r w:rsidRPr="003B2DC8">
        <w:rPr>
          <w:b/>
          <w:bCs/>
          <w:u w:val="single"/>
          <w:lang w:val="ca-ES"/>
        </w:rPr>
        <w:t>-1</w:t>
      </w:r>
      <w:r w:rsidR="00C54825" w:rsidRPr="003B2DC8">
        <w:rPr>
          <w:b/>
          <w:bCs/>
          <w:u w:val="single"/>
          <w:lang w:val="ca-ES"/>
        </w:rPr>
        <w:t>1</w:t>
      </w:r>
      <w:r w:rsidRPr="003B2DC8">
        <w:rPr>
          <w:b/>
          <w:bCs/>
          <w:u w:val="single"/>
          <w:lang w:val="ca-ES"/>
        </w:rPr>
        <w:t xml:space="preserve">:30h: </w:t>
      </w:r>
      <w:r w:rsidR="00C54825" w:rsidRPr="003B2DC8">
        <w:rPr>
          <w:b/>
          <w:bCs/>
          <w:u w:val="single"/>
          <w:lang w:val="ca-ES"/>
        </w:rPr>
        <w:t xml:space="preserve">Taula rodona </w:t>
      </w:r>
      <w:r w:rsidR="00591332" w:rsidRPr="003B2DC8">
        <w:rPr>
          <w:b/>
          <w:bCs/>
          <w:u w:val="single"/>
          <w:lang w:val="ca-ES"/>
        </w:rPr>
        <w:t xml:space="preserve">inaugural </w:t>
      </w:r>
      <w:r w:rsidR="00CF0651" w:rsidRPr="003B2DC8">
        <w:rPr>
          <w:b/>
          <w:bCs/>
          <w:u w:val="single"/>
          <w:lang w:val="ca-ES"/>
        </w:rPr>
        <w:t>“</w:t>
      </w:r>
      <w:r w:rsidR="00C54825" w:rsidRPr="003B2DC8">
        <w:rPr>
          <w:b/>
          <w:bCs/>
          <w:u w:val="single"/>
          <w:lang w:val="ca-ES"/>
        </w:rPr>
        <w:t>La importància de la prova digital</w:t>
      </w:r>
      <w:r w:rsidR="00CF0651" w:rsidRPr="003B2DC8">
        <w:rPr>
          <w:b/>
          <w:bCs/>
          <w:u w:val="single"/>
          <w:lang w:val="ca-ES"/>
        </w:rPr>
        <w:t>”</w:t>
      </w:r>
    </w:p>
    <w:p w14:paraId="01DBC122" w14:textId="340D10EC" w:rsidR="00D22CE8" w:rsidRPr="003B2DC8" w:rsidRDefault="00D22CE8" w:rsidP="00D22CE8">
      <w:pPr>
        <w:pStyle w:val="Prrafodelista"/>
        <w:numPr>
          <w:ilvl w:val="0"/>
          <w:numId w:val="1"/>
        </w:numPr>
        <w:rPr>
          <w:lang w:val="ca-ES"/>
        </w:rPr>
      </w:pPr>
      <w:bookmarkStart w:id="1" w:name="_Hlk103754697"/>
      <w:r w:rsidRPr="003B2DC8">
        <w:rPr>
          <w:lang w:val="ca-ES"/>
        </w:rPr>
        <w:t xml:space="preserve">Modera: </w:t>
      </w:r>
      <w:r w:rsidR="00C54825" w:rsidRPr="003B2DC8">
        <w:rPr>
          <w:lang w:val="ca-ES"/>
        </w:rPr>
        <w:t>Esther Montalvá Medina. Diputada responsable d’assumptes digitals de la Junta de Govern del Col·legi de l’Advocacia de Madrid</w:t>
      </w:r>
      <w:r w:rsidRPr="003B2DC8">
        <w:rPr>
          <w:lang w:val="ca-ES"/>
        </w:rPr>
        <w:t> </w:t>
      </w:r>
    </w:p>
    <w:p w14:paraId="668CF616" w14:textId="20C6F0AC" w:rsidR="00D22CE8" w:rsidRPr="003B2DC8" w:rsidRDefault="00D22CE8" w:rsidP="00D22CE8">
      <w:pPr>
        <w:pStyle w:val="Prrafodelista"/>
        <w:numPr>
          <w:ilvl w:val="0"/>
          <w:numId w:val="1"/>
        </w:numPr>
        <w:rPr>
          <w:lang w:val="ca-ES"/>
        </w:rPr>
      </w:pPr>
      <w:r w:rsidRPr="003B2DC8">
        <w:rPr>
          <w:lang w:val="ca-ES"/>
        </w:rPr>
        <w:t xml:space="preserve">Relator: </w:t>
      </w:r>
      <w:r w:rsidR="00E43444">
        <w:rPr>
          <w:lang w:val="ca-ES"/>
        </w:rPr>
        <w:t>Jaume Pich (Manresa)</w:t>
      </w:r>
    </w:p>
    <w:p w14:paraId="48C9A7CD" w14:textId="77777777" w:rsidR="00D22CE8" w:rsidRPr="003B2DC8" w:rsidRDefault="00D22CE8" w:rsidP="00D22CE8">
      <w:pPr>
        <w:pStyle w:val="Prrafodelista"/>
        <w:numPr>
          <w:ilvl w:val="0"/>
          <w:numId w:val="1"/>
        </w:numPr>
        <w:rPr>
          <w:lang w:val="ca-ES"/>
        </w:rPr>
      </w:pPr>
      <w:r w:rsidRPr="003B2DC8">
        <w:rPr>
          <w:lang w:val="ca-ES"/>
        </w:rPr>
        <w:t xml:space="preserve">Ponents: </w:t>
      </w:r>
    </w:p>
    <w:bookmarkEnd w:id="1"/>
    <w:p w14:paraId="4D34B02C" w14:textId="39DE46BF" w:rsidR="00677CC0" w:rsidRPr="003B2DC8" w:rsidRDefault="00A928BA" w:rsidP="00D22CE8">
      <w:pPr>
        <w:pStyle w:val="Prrafodelista"/>
        <w:numPr>
          <w:ilvl w:val="0"/>
          <w:numId w:val="6"/>
        </w:numPr>
        <w:rPr>
          <w:lang w:val="ca-ES"/>
        </w:rPr>
      </w:pPr>
      <w:r w:rsidRPr="003B2DC8">
        <w:rPr>
          <w:lang w:val="ca-ES"/>
        </w:rPr>
        <w:t xml:space="preserve">Andreu Van den Eynde i Adroer: </w:t>
      </w:r>
      <w:r w:rsidR="00673741" w:rsidRPr="003B2DC8">
        <w:rPr>
          <w:lang w:val="ca-ES"/>
        </w:rPr>
        <w:t xml:space="preserve">Advocat </w:t>
      </w:r>
      <w:hyperlink r:id="rId7" w:history="1">
        <w:r w:rsidR="00673741" w:rsidRPr="003B2DC8">
          <w:rPr>
            <w:lang w:val="ca-ES"/>
          </w:rPr>
          <w:t>#penal</w:t>
        </w:r>
      </w:hyperlink>
      <w:r w:rsidR="00673741" w:rsidRPr="003B2DC8">
        <w:rPr>
          <w:lang w:val="ca-ES"/>
        </w:rPr>
        <w:t xml:space="preserve"> </w:t>
      </w:r>
      <w:hyperlink r:id="rId8" w:history="1">
        <w:r w:rsidR="00673741" w:rsidRPr="003B2DC8">
          <w:rPr>
            <w:lang w:val="ca-ES"/>
          </w:rPr>
          <w:t>#criminal</w:t>
        </w:r>
      </w:hyperlink>
      <w:r w:rsidR="00673741" w:rsidRPr="003B2DC8">
        <w:rPr>
          <w:lang w:val="ca-ES"/>
        </w:rPr>
        <w:t xml:space="preserve"> </w:t>
      </w:r>
      <w:hyperlink r:id="rId9" w:history="1">
        <w:r w:rsidR="00673741" w:rsidRPr="003B2DC8">
          <w:rPr>
            <w:lang w:val="ca-ES"/>
          </w:rPr>
          <w:t>#ciber</w:t>
        </w:r>
      </w:hyperlink>
      <w:r w:rsidR="00673741" w:rsidRPr="003B2DC8">
        <w:rPr>
          <w:lang w:val="ca-ES"/>
        </w:rPr>
        <w:t xml:space="preserve"> </w:t>
      </w:r>
      <w:hyperlink r:id="rId10" w:history="1">
        <w:r w:rsidR="00673741" w:rsidRPr="003B2DC8">
          <w:rPr>
            <w:lang w:val="ca-ES"/>
          </w:rPr>
          <w:t>#cyber</w:t>
        </w:r>
      </w:hyperlink>
      <w:r w:rsidR="00673741" w:rsidRPr="003B2DC8">
        <w:rPr>
          <w:lang w:val="ca-ES"/>
        </w:rPr>
        <w:t xml:space="preserve"> </w:t>
      </w:r>
      <w:hyperlink r:id="rId11" w:history="1">
        <w:r w:rsidR="00673741" w:rsidRPr="003B2DC8">
          <w:rPr>
            <w:lang w:val="ca-ES"/>
          </w:rPr>
          <w:t>#compliance</w:t>
        </w:r>
      </w:hyperlink>
    </w:p>
    <w:p w14:paraId="27B5BD05" w14:textId="46753AB6" w:rsidR="00C54825" w:rsidRPr="003B2DC8" w:rsidRDefault="00D22433" w:rsidP="00D22CE8">
      <w:pPr>
        <w:pStyle w:val="Prrafodelista"/>
        <w:numPr>
          <w:ilvl w:val="0"/>
          <w:numId w:val="6"/>
        </w:numPr>
        <w:rPr>
          <w:lang w:val="ca-ES"/>
        </w:rPr>
      </w:pPr>
      <w:r>
        <w:rPr>
          <w:lang w:val="ca-ES"/>
        </w:rPr>
        <w:t>Joaquim Altafaja</w:t>
      </w:r>
      <w:r w:rsidR="00C54825" w:rsidRPr="003B2DC8">
        <w:rPr>
          <w:lang w:val="ca-ES"/>
        </w:rPr>
        <w:t xml:space="preserve">: Enginyer. </w:t>
      </w:r>
      <w:r>
        <w:rPr>
          <w:lang w:val="ca-ES"/>
        </w:rPr>
        <w:t xml:space="preserve">Pèrit i Auditor </w:t>
      </w:r>
      <w:r w:rsidR="00C54825" w:rsidRPr="003B2DC8">
        <w:rPr>
          <w:lang w:val="ca-ES"/>
        </w:rPr>
        <w:t>expert en ciberseguretat</w:t>
      </w:r>
    </w:p>
    <w:p w14:paraId="3E8D108A" w14:textId="608CA98D" w:rsidR="00C54825" w:rsidRDefault="00C54825" w:rsidP="00D22CE8">
      <w:pPr>
        <w:pStyle w:val="Prrafodelista"/>
        <w:numPr>
          <w:ilvl w:val="0"/>
          <w:numId w:val="6"/>
        </w:numPr>
        <w:rPr>
          <w:lang w:val="ca-ES"/>
        </w:rPr>
      </w:pPr>
      <w:r w:rsidRPr="003B2DC8">
        <w:rPr>
          <w:lang w:val="ca-ES"/>
        </w:rPr>
        <w:t>Escarlata Gutiérrez</w:t>
      </w:r>
      <w:r w:rsidR="00673741" w:rsidRPr="003B2DC8">
        <w:rPr>
          <w:lang w:val="ca-ES"/>
        </w:rPr>
        <w:t xml:space="preserve"> Mayo</w:t>
      </w:r>
      <w:r w:rsidRPr="003B2DC8">
        <w:rPr>
          <w:lang w:val="ca-ES"/>
        </w:rPr>
        <w:t xml:space="preserve">: </w:t>
      </w:r>
      <w:r w:rsidR="00673741" w:rsidRPr="003B2DC8">
        <w:rPr>
          <w:lang w:val="ca-ES"/>
        </w:rPr>
        <w:t>Fiscal de la Fiscalia Provincial de Ciudad Real. Adjunta a la secció contra la criminalitat informàtica i delictes econòmics</w:t>
      </w:r>
    </w:p>
    <w:p w14:paraId="0F516323" w14:textId="15BC78D0" w:rsidR="006726B7" w:rsidRPr="003B2DC8" w:rsidRDefault="006726B7" w:rsidP="00D22CE8">
      <w:pPr>
        <w:pStyle w:val="Prrafodelista"/>
        <w:numPr>
          <w:ilvl w:val="0"/>
          <w:numId w:val="6"/>
        </w:numPr>
        <w:rPr>
          <w:lang w:val="ca-ES"/>
        </w:rPr>
      </w:pPr>
      <w:r>
        <w:rPr>
          <w:lang w:val="ca-ES"/>
        </w:rPr>
        <w:t>Miguel Hermosa</w:t>
      </w:r>
      <w:r w:rsidR="00B24559">
        <w:rPr>
          <w:lang w:val="ca-ES"/>
        </w:rPr>
        <w:t xml:space="preserve"> Espeso: </w:t>
      </w:r>
      <w:r w:rsidR="00B24559" w:rsidRPr="00B24559">
        <w:rPr>
          <w:lang w:val="ca-ES"/>
        </w:rPr>
        <w:t>Advocat, Vicedegà i responsable de formació i Noves Tecnologies de l'Il·lustre Col·legi d'Advocats de Palència</w:t>
      </w:r>
    </w:p>
    <w:p w14:paraId="0D5359B7" w14:textId="1DB98E74" w:rsidR="00F174FE" w:rsidRPr="00B24559" w:rsidRDefault="00F174FE">
      <w:pPr>
        <w:rPr>
          <w:i/>
          <w:iCs/>
          <w:color w:val="FF0000"/>
          <w:lang w:val="ca-ES"/>
        </w:rPr>
      </w:pPr>
      <w:r w:rsidRPr="00B24559">
        <w:rPr>
          <w:i/>
          <w:iCs/>
          <w:color w:val="FF0000"/>
          <w:lang w:val="ca-ES"/>
        </w:rPr>
        <w:t>*Comunicació 1 (10 minut</w:t>
      </w:r>
      <w:r w:rsidR="00B24559" w:rsidRPr="00B24559">
        <w:rPr>
          <w:i/>
          <w:iCs/>
          <w:color w:val="FF0000"/>
          <w:lang w:val="ca-ES"/>
        </w:rPr>
        <w:t>s</w:t>
      </w:r>
      <w:r w:rsidRPr="00B24559">
        <w:rPr>
          <w:i/>
          <w:iCs/>
          <w:color w:val="FF0000"/>
          <w:lang w:val="ca-ES"/>
        </w:rPr>
        <w:t>)</w:t>
      </w:r>
    </w:p>
    <w:p w14:paraId="1CAD8893" w14:textId="26545BD2" w:rsidR="00591332" w:rsidRPr="003B2DC8" w:rsidRDefault="00591332">
      <w:pPr>
        <w:rPr>
          <w:b/>
          <w:bCs/>
          <w:u w:val="single"/>
          <w:lang w:val="ca-ES"/>
        </w:rPr>
      </w:pPr>
      <w:r w:rsidRPr="003B2DC8">
        <w:rPr>
          <w:b/>
          <w:bCs/>
          <w:u w:val="single"/>
          <w:lang w:val="ca-ES"/>
        </w:rPr>
        <w:t>11:30h-12:00h: Pausa-Café</w:t>
      </w:r>
    </w:p>
    <w:p w14:paraId="7E624259" w14:textId="20338F7F" w:rsidR="0094138E" w:rsidRDefault="00677CC0" w:rsidP="0094138E">
      <w:pPr>
        <w:rPr>
          <w:lang w:val="ca-ES"/>
        </w:rPr>
      </w:pPr>
      <w:r w:rsidRPr="003B2DC8">
        <w:rPr>
          <w:b/>
          <w:bCs/>
          <w:u w:val="single"/>
          <w:lang w:val="ca-ES"/>
        </w:rPr>
        <w:t>1</w:t>
      </w:r>
      <w:r w:rsidR="00591332" w:rsidRPr="003B2DC8">
        <w:rPr>
          <w:b/>
          <w:bCs/>
          <w:u w:val="single"/>
          <w:lang w:val="ca-ES"/>
        </w:rPr>
        <w:t>2:00h-12</w:t>
      </w:r>
      <w:r w:rsidRPr="003B2DC8">
        <w:rPr>
          <w:b/>
          <w:bCs/>
          <w:u w:val="single"/>
          <w:lang w:val="ca-ES"/>
        </w:rPr>
        <w:t xml:space="preserve">:30: </w:t>
      </w:r>
      <w:r w:rsidR="00591332" w:rsidRPr="003B2DC8">
        <w:rPr>
          <w:b/>
          <w:bCs/>
          <w:u w:val="single"/>
          <w:lang w:val="ca-ES"/>
        </w:rPr>
        <w:t>Taller</w:t>
      </w:r>
      <w:r w:rsidRPr="003B2DC8">
        <w:rPr>
          <w:b/>
          <w:bCs/>
          <w:u w:val="single"/>
          <w:lang w:val="ca-ES"/>
        </w:rPr>
        <w:t>.-</w:t>
      </w:r>
      <w:r w:rsidRPr="003B2DC8">
        <w:rPr>
          <w:lang w:val="ca-ES"/>
        </w:rPr>
        <w:t xml:space="preserve"> </w:t>
      </w:r>
      <w:r w:rsidR="0094138E" w:rsidRPr="003B2DC8">
        <w:rPr>
          <w:lang w:val="ca-ES"/>
        </w:rPr>
        <w:t>Com utilitzar noves eines digitals que et facilitaran la feina. V-LEX (word, google i QLAW)</w:t>
      </w:r>
    </w:p>
    <w:p w14:paraId="7514AF22" w14:textId="358FADCD" w:rsidR="00A55613" w:rsidRDefault="00A55613" w:rsidP="0094138E">
      <w:pPr>
        <w:rPr>
          <w:lang w:val="ca-ES"/>
        </w:rPr>
      </w:pPr>
    </w:p>
    <w:p w14:paraId="640B7473" w14:textId="1E051201" w:rsidR="00A55613" w:rsidRDefault="00A55613" w:rsidP="0094138E">
      <w:pPr>
        <w:rPr>
          <w:lang w:val="ca-ES"/>
        </w:rPr>
      </w:pPr>
    </w:p>
    <w:p w14:paraId="43907BE4" w14:textId="18EDB744" w:rsidR="00FC0580" w:rsidRDefault="00FC0580" w:rsidP="0094138E">
      <w:pPr>
        <w:rPr>
          <w:lang w:val="ca-ES"/>
        </w:rPr>
      </w:pPr>
    </w:p>
    <w:p w14:paraId="729C7295" w14:textId="76E4B7E2" w:rsidR="00FC0580" w:rsidRDefault="00FC0580" w:rsidP="0094138E">
      <w:pPr>
        <w:rPr>
          <w:lang w:val="ca-ES"/>
        </w:rPr>
      </w:pPr>
    </w:p>
    <w:p w14:paraId="3F6F5FC0" w14:textId="2EB90BF6" w:rsidR="00FC0580" w:rsidRDefault="00FC0580" w:rsidP="0094138E">
      <w:pPr>
        <w:rPr>
          <w:lang w:val="ca-ES"/>
        </w:rPr>
      </w:pPr>
    </w:p>
    <w:p w14:paraId="0C0CB396" w14:textId="77777777" w:rsidR="00FC0580" w:rsidRPr="003B2DC8" w:rsidRDefault="00FC0580" w:rsidP="0094138E">
      <w:pPr>
        <w:rPr>
          <w:lang w:val="ca-ES"/>
        </w:rPr>
      </w:pPr>
    </w:p>
    <w:p w14:paraId="065CC0A0" w14:textId="49B58F08" w:rsidR="001F02D6" w:rsidRPr="0017209E" w:rsidRDefault="0094138E" w:rsidP="001F02D6">
      <w:pPr>
        <w:spacing w:line="252" w:lineRule="auto"/>
        <w:rPr>
          <w:rFonts w:eastAsia="Times New Roman"/>
          <w:lang w:val="ca-ES"/>
        </w:rPr>
      </w:pPr>
      <w:r w:rsidRPr="003B2DC8">
        <w:rPr>
          <w:b/>
          <w:bCs/>
          <w:u w:val="single"/>
          <w:lang w:val="ca-ES"/>
        </w:rPr>
        <w:t>12:30h-14:00h: Conferència 1.-</w:t>
      </w:r>
      <w:r w:rsidRPr="003B2DC8">
        <w:rPr>
          <w:lang w:val="ca-ES"/>
        </w:rPr>
        <w:t xml:space="preserve"> </w:t>
      </w:r>
      <w:r w:rsidR="00B24559" w:rsidRPr="0017209E">
        <w:rPr>
          <w:rFonts w:eastAsia="Times New Roman"/>
          <w:lang w:val="ca-ES"/>
        </w:rPr>
        <w:t>Llei d’eficiència digital</w:t>
      </w:r>
      <w:r w:rsidR="002C274F">
        <w:rPr>
          <w:rFonts w:eastAsia="Times New Roman"/>
          <w:lang w:val="ca-ES"/>
        </w:rPr>
        <w:t xml:space="preserve"> </w:t>
      </w:r>
      <w:r w:rsidR="002C274F" w:rsidRPr="0017209E">
        <w:rPr>
          <w:rFonts w:eastAsia="Times New Roman"/>
          <w:lang w:val="ca-ES"/>
        </w:rPr>
        <w:t>(</w:t>
      </w:r>
      <w:r w:rsidR="006A17D4">
        <w:rPr>
          <w:rFonts w:eastAsia="Times New Roman"/>
          <w:lang w:val="ca-ES"/>
        </w:rPr>
        <w:t xml:space="preserve">prevista per l’any </w:t>
      </w:r>
      <w:r w:rsidR="002C274F">
        <w:rPr>
          <w:rFonts w:eastAsia="Times New Roman"/>
          <w:lang w:val="ca-ES"/>
        </w:rPr>
        <w:t xml:space="preserve">2023- </w:t>
      </w:r>
      <w:r w:rsidR="002C274F" w:rsidRPr="0017209E">
        <w:rPr>
          <w:rFonts w:eastAsia="Times New Roman"/>
          <w:lang w:val="ca-ES"/>
        </w:rPr>
        <w:t xml:space="preserve">registre electrònic, la carpeta digital,...). </w:t>
      </w:r>
      <w:r w:rsidR="002C274F">
        <w:rPr>
          <w:rFonts w:eastAsia="Times New Roman"/>
          <w:lang w:val="ca-ES"/>
        </w:rPr>
        <w:t>P</w:t>
      </w:r>
      <w:r w:rsidR="001F02D6" w:rsidRPr="0017209E">
        <w:rPr>
          <w:rFonts w:eastAsia="Times New Roman"/>
          <w:lang w:val="ca-ES"/>
        </w:rPr>
        <w:t xml:space="preserve">ropostes de l’advocacia per l’accés a la Justícia (tant per </w:t>
      </w:r>
      <w:r w:rsidR="006A17D4">
        <w:rPr>
          <w:rFonts w:eastAsia="Times New Roman"/>
          <w:lang w:val="ca-ES"/>
        </w:rPr>
        <w:t>l’</w:t>
      </w:r>
      <w:r w:rsidR="001F02D6" w:rsidRPr="0017209E">
        <w:rPr>
          <w:rFonts w:eastAsia="Times New Roman"/>
          <w:lang w:val="ca-ES"/>
        </w:rPr>
        <w:t xml:space="preserve">advocacia, com </w:t>
      </w:r>
      <w:r w:rsidR="002C274F">
        <w:rPr>
          <w:rFonts w:eastAsia="Times New Roman"/>
          <w:lang w:val="ca-ES"/>
        </w:rPr>
        <w:t>p</w:t>
      </w:r>
      <w:r w:rsidR="001F02D6" w:rsidRPr="0017209E">
        <w:rPr>
          <w:rFonts w:eastAsia="Times New Roman"/>
          <w:lang w:val="ca-ES"/>
        </w:rPr>
        <w:t>els justiciables)</w:t>
      </w:r>
      <w:r w:rsidR="002C274F">
        <w:rPr>
          <w:rFonts w:eastAsia="Times New Roman"/>
          <w:lang w:val="ca-ES"/>
        </w:rPr>
        <w:t xml:space="preserve">. </w:t>
      </w:r>
    </w:p>
    <w:p w14:paraId="2F567937" w14:textId="37C00FCA" w:rsidR="001F02D6" w:rsidRPr="00676DA0" w:rsidRDefault="001F02D6" w:rsidP="001F02D6">
      <w:pPr>
        <w:pStyle w:val="Prrafodelista"/>
        <w:numPr>
          <w:ilvl w:val="0"/>
          <w:numId w:val="17"/>
        </w:numPr>
        <w:spacing w:line="252" w:lineRule="auto"/>
        <w:rPr>
          <w:rFonts w:eastAsia="Times New Roman"/>
          <w:lang w:val="ca-ES"/>
        </w:rPr>
      </w:pPr>
      <w:r w:rsidRPr="00676DA0">
        <w:rPr>
          <w:rFonts w:eastAsia="Times New Roman"/>
          <w:lang w:val="ca-ES"/>
        </w:rPr>
        <w:t xml:space="preserve">Modera: </w:t>
      </w:r>
      <w:r w:rsidR="0058154B" w:rsidRPr="0058154B">
        <w:rPr>
          <w:rFonts w:eastAsia="Times New Roman"/>
          <w:lang w:val="ca-ES"/>
        </w:rPr>
        <w:t>Rafael Massieu Cubelo</w:t>
      </w:r>
      <w:r w:rsidR="005D24DB">
        <w:rPr>
          <w:rFonts w:eastAsia="Times New Roman"/>
          <w:lang w:val="ca-ES"/>
        </w:rPr>
        <w:t>:</w:t>
      </w:r>
      <w:r w:rsidR="0058154B" w:rsidRPr="0058154B">
        <w:rPr>
          <w:rFonts w:eastAsia="Times New Roman"/>
          <w:lang w:val="ca-ES"/>
        </w:rPr>
        <w:t xml:space="preserve"> Degà de</w:t>
      </w:r>
      <w:r w:rsidR="0058154B">
        <w:rPr>
          <w:rFonts w:eastAsia="Times New Roman"/>
          <w:lang w:val="ca-ES"/>
        </w:rPr>
        <w:t>l Col·legi de</w:t>
      </w:r>
      <w:r w:rsidR="0058154B" w:rsidRPr="0058154B">
        <w:rPr>
          <w:rFonts w:eastAsia="Times New Roman"/>
          <w:lang w:val="ca-ES"/>
        </w:rPr>
        <w:t xml:space="preserve"> </w:t>
      </w:r>
      <w:r w:rsidR="005D24DB">
        <w:rPr>
          <w:rFonts w:eastAsia="Times New Roman"/>
          <w:lang w:val="ca-ES"/>
        </w:rPr>
        <w:t xml:space="preserve">l’Advocacia de </w:t>
      </w:r>
      <w:r w:rsidR="0058154B" w:rsidRPr="0058154B">
        <w:rPr>
          <w:rFonts w:eastAsia="Times New Roman"/>
          <w:lang w:val="ca-ES"/>
        </w:rPr>
        <w:t>Las Palmas</w:t>
      </w:r>
      <w:r w:rsidR="006A17D4">
        <w:rPr>
          <w:rFonts w:eastAsia="Times New Roman"/>
          <w:lang w:val="ca-ES"/>
        </w:rPr>
        <w:t xml:space="preserve">. </w:t>
      </w:r>
      <w:r w:rsidR="0058154B">
        <w:rPr>
          <w:rFonts w:eastAsia="Times New Roman"/>
          <w:lang w:val="ca-ES"/>
        </w:rPr>
        <w:t>P</w:t>
      </w:r>
      <w:r w:rsidR="0058154B" w:rsidRPr="0058154B">
        <w:rPr>
          <w:rFonts w:eastAsia="Times New Roman"/>
          <w:lang w:val="ca-ES"/>
        </w:rPr>
        <w:t>resident de la Comi</w:t>
      </w:r>
      <w:r w:rsidR="0058154B">
        <w:rPr>
          <w:rFonts w:eastAsia="Times New Roman"/>
          <w:lang w:val="ca-ES"/>
        </w:rPr>
        <w:t>ssi</w:t>
      </w:r>
      <w:r w:rsidR="0058154B" w:rsidRPr="0058154B">
        <w:rPr>
          <w:rFonts w:eastAsia="Times New Roman"/>
          <w:lang w:val="ca-ES"/>
        </w:rPr>
        <w:t>ó d</w:t>
      </w:r>
      <w:r w:rsidR="0058154B">
        <w:rPr>
          <w:rFonts w:eastAsia="Times New Roman"/>
          <w:lang w:val="ca-ES"/>
        </w:rPr>
        <w:t>’I</w:t>
      </w:r>
      <w:r w:rsidR="0058154B" w:rsidRPr="0058154B">
        <w:rPr>
          <w:rFonts w:eastAsia="Times New Roman"/>
          <w:lang w:val="ca-ES"/>
        </w:rPr>
        <w:t>nnovació Tecnològica del CGAE</w:t>
      </w:r>
    </w:p>
    <w:p w14:paraId="712DA040" w14:textId="5784D5A5" w:rsidR="00CD7685" w:rsidRPr="00FC0580" w:rsidRDefault="001F02D6" w:rsidP="00CD7685">
      <w:pPr>
        <w:pStyle w:val="Prrafodelista"/>
        <w:numPr>
          <w:ilvl w:val="0"/>
          <w:numId w:val="13"/>
        </w:numPr>
        <w:spacing w:line="252" w:lineRule="auto"/>
        <w:rPr>
          <w:rFonts w:eastAsia="Times New Roman"/>
          <w:lang w:val="ca-ES"/>
        </w:rPr>
      </w:pPr>
      <w:r>
        <w:rPr>
          <w:rFonts w:eastAsia="Times New Roman"/>
          <w:lang w:val="ca-ES"/>
        </w:rPr>
        <w:t xml:space="preserve">Relator: </w:t>
      </w:r>
      <w:r w:rsidR="00E43444">
        <w:rPr>
          <w:rFonts w:eastAsia="Times New Roman"/>
          <w:lang w:val="ca-ES"/>
        </w:rPr>
        <w:t>Jaime Lapaz</w:t>
      </w:r>
      <w:r w:rsidR="00B10760">
        <w:rPr>
          <w:rFonts w:eastAsia="Times New Roman"/>
          <w:lang w:val="ca-ES"/>
        </w:rPr>
        <w:t xml:space="preserve"> (Sabadell)</w:t>
      </w:r>
    </w:p>
    <w:p w14:paraId="5C2369D7" w14:textId="77777777" w:rsidR="001F02D6" w:rsidRDefault="001F02D6" w:rsidP="001F02D6">
      <w:pPr>
        <w:pStyle w:val="Prrafodelista"/>
        <w:numPr>
          <w:ilvl w:val="0"/>
          <w:numId w:val="13"/>
        </w:numPr>
        <w:spacing w:line="252" w:lineRule="auto"/>
        <w:rPr>
          <w:rFonts w:eastAsia="Times New Roman"/>
          <w:lang w:val="ca-ES"/>
        </w:rPr>
      </w:pPr>
      <w:r>
        <w:rPr>
          <w:rFonts w:eastAsia="Times New Roman"/>
          <w:lang w:val="ca-ES"/>
        </w:rPr>
        <w:t>Ponents:</w:t>
      </w:r>
    </w:p>
    <w:p w14:paraId="22DDE885" w14:textId="41C53339" w:rsidR="00FE36BF" w:rsidRPr="00FE36BF" w:rsidRDefault="00FE36BF" w:rsidP="005D24DB">
      <w:pPr>
        <w:pStyle w:val="Prrafodelista"/>
        <w:numPr>
          <w:ilvl w:val="0"/>
          <w:numId w:val="14"/>
        </w:numPr>
        <w:spacing w:line="252" w:lineRule="auto"/>
        <w:rPr>
          <w:rFonts w:eastAsia="Times New Roman"/>
          <w:lang w:val="ca-ES"/>
        </w:rPr>
      </w:pPr>
      <w:r>
        <w:rPr>
          <w:rFonts w:eastAsia="Times New Roman"/>
          <w:lang w:val="ca-ES"/>
        </w:rPr>
        <w:t>Jesús Sánchez García. Degà del Col·legi de l’Advocacia de Barcelona.</w:t>
      </w:r>
    </w:p>
    <w:p w14:paraId="7133F692" w14:textId="52B27276" w:rsidR="005D24DB" w:rsidRDefault="005D24DB" w:rsidP="005D24DB">
      <w:pPr>
        <w:pStyle w:val="Prrafodelista"/>
        <w:numPr>
          <w:ilvl w:val="0"/>
          <w:numId w:val="14"/>
        </w:numPr>
        <w:spacing w:line="252" w:lineRule="auto"/>
        <w:rPr>
          <w:rFonts w:eastAsia="Times New Roman"/>
          <w:lang w:val="ca-ES"/>
        </w:rPr>
      </w:pPr>
      <w:r w:rsidRPr="0058154B">
        <w:rPr>
          <w:lang w:val="ca-ES"/>
        </w:rPr>
        <w:t>Estela Martín</w:t>
      </w:r>
      <w:r>
        <w:rPr>
          <w:rFonts w:eastAsia="Times New Roman"/>
          <w:lang w:val="ca-ES"/>
        </w:rPr>
        <w:t xml:space="preserve"> Urbano. Degana del Col·legi de l’Advocacia de Tarragona. Responsable CGAE de la carpeta de Justícia.</w:t>
      </w:r>
    </w:p>
    <w:p w14:paraId="1428B1A1" w14:textId="77D4498C" w:rsidR="0058154B" w:rsidRPr="0058154B" w:rsidRDefault="0058154B" w:rsidP="001F02D6">
      <w:pPr>
        <w:pStyle w:val="Prrafodelista"/>
        <w:numPr>
          <w:ilvl w:val="0"/>
          <w:numId w:val="14"/>
        </w:numPr>
        <w:spacing w:line="252" w:lineRule="auto"/>
        <w:rPr>
          <w:lang w:val="ca-ES"/>
        </w:rPr>
      </w:pPr>
      <w:r w:rsidRPr="0058154B">
        <w:rPr>
          <w:lang w:val="ca-ES"/>
        </w:rPr>
        <w:t>Guillermo José Plaza Escribano</w:t>
      </w:r>
      <w:r w:rsidR="005D24DB">
        <w:rPr>
          <w:lang w:val="ca-ES"/>
        </w:rPr>
        <w:t>:</w:t>
      </w:r>
      <w:r w:rsidRPr="0058154B">
        <w:rPr>
          <w:lang w:val="ca-ES"/>
        </w:rPr>
        <w:t xml:space="preserve"> Degà de</w:t>
      </w:r>
      <w:r w:rsidR="005D24DB">
        <w:rPr>
          <w:lang w:val="ca-ES"/>
        </w:rPr>
        <w:t>l Col·legi de l’Advocacia de</w:t>
      </w:r>
      <w:r w:rsidRPr="0058154B">
        <w:rPr>
          <w:lang w:val="ca-ES"/>
        </w:rPr>
        <w:t xml:space="preserve"> Burgos</w:t>
      </w:r>
      <w:r w:rsidR="005D24DB">
        <w:rPr>
          <w:lang w:val="ca-ES"/>
        </w:rPr>
        <w:t>. R</w:t>
      </w:r>
      <w:r>
        <w:rPr>
          <w:lang w:val="ca-ES"/>
        </w:rPr>
        <w:t>esponsable CGAE</w:t>
      </w:r>
      <w:r w:rsidRPr="0058154B">
        <w:rPr>
          <w:lang w:val="ca-ES"/>
        </w:rPr>
        <w:t xml:space="preserve"> Lexnet i plataformes de notificacions</w:t>
      </w:r>
    </w:p>
    <w:p w14:paraId="7A56A429" w14:textId="76E2ABAA" w:rsidR="006A17D4" w:rsidRDefault="00E7125F" w:rsidP="006A17D4">
      <w:pPr>
        <w:pStyle w:val="Prrafodelista"/>
        <w:numPr>
          <w:ilvl w:val="0"/>
          <w:numId w:val="14"/>
        </w:numPr>
        <w:spacing w:line="252" w:lineRule="auto"/>
        <w:rPr>
          <w:lang w:val="ca-ES"/>
        </w:rPr>
      </w:pPr>
      <w:r>
        <w:rPr>
          <w:lang w:val="ca-ES"/>
        </w:rPr>
        <w:t>Aitor Cubo</w:t>
      </w:r>
      <w:r w:rsidR="005D24DB">
        <w:rPr>
          <w:lang w:val="ca-ES"/>
        </w:rPr>
        <w:t xml:space="preserve"> Contreras</w:t>
      </w:r>
      <w:r>
        <w:rPr>
          <w:lang w:val="ca-ES"/>
        </w:rPr>
        <w:t xml:space="preserve">, </w:t>
      </w:r>
      <w:r w:rsidRPr="00E7125F">
        <w:rPr>
          <w:lang w:val="ca-ES"/>
        </w:rPr>
        <w:t xml:space="preserve">Director General de Transformació Digital </w:t>
      </w:r>
      <w:r>
        <w:rPr>
          <w:lang w:val="ca-ES"/>
        </w:rPr>
        <w:t>del Ministeri de Justícia</w:t>
      </w:r>
      <w:r w:rsidR="006A17D4">
        <w:rPr>
          <w:lang w:val="ca-ES"/>
        </w:rPr>
        <w:t>.</w:t>
      </w:r>
      <w:r>
        <w:rPr>
          <w:lang w:val="ca-ES"/>
        </w:rPr>
        <w:t xml:space="preserve"> </w:t>
      </w:r>
    </w:p>
    <w:p w14:paraId="70E09D14" w14:textId="362475EC" w:rsidR="00E64F80" w:rsidRPr="006A17D4" w:rsidRDefault="00E64F80" w:rsidP="006A17D4">
      <w:pPr>
        <w:pStyle w:val="Prrafodelista"/>
        <w:numPr>
          <w:ilvl w:val="0"/>
          <w:numId w:val="14"/>
        </w:numPr>
        <w:spacing w:line="252" w:lineRule="auto"/>
        <w:rPr>
          <w:lang w:val="ca-ES"/>
        </w:rPr>
      </w:pPr>
      <w:r>
        <w:rPr>
          <w:lang w:val="ca-ES"/>
        </w:rPr>
        <w:t>Dora Tellado Rosselló. Directora general de modernització de l’Administració de Justícia.</w:t>
      </w:r>
    </w:p>
    <w:p w14:paraId="1FBDB6E3" w14:textId="363D4CFE" w:rsidR="00F0449D" w:rsidRPr="002C274F" w:rsidRDefault="00F174FE" w:rsidP="00F174FE">
      <w:pPr>
        <w:spacing w:line="252" w:lineRule="auto"/>
        <w:rPr>
          <w:i/>
          <w:iCs/>
          <w:color w:val="FF0000"/>
          <w:lang w:val="ca-ES"/>
        </w:rPr>
      </w:pPr>
      <w:r w:rsidRPr="002C274F">
        <w:rPr>
          <w:i/>
          <w:iCs/>
          <w:color w:val="FF0000"/>
          <w:lang w:val="ca-ES"/>
        </w:rPr>
        <w:t>*Comunicaci</w:t>
      </w:r>
      <w:r w:rsidR="00F0449D">
        <w:rPr>
          <w:i/>
          <w:iCs/>
          <w:color w:val="FF0000"/>
          <w:lang w:val="ca-ES"/>
        </w:rPr>
        <w:t>ó</w:t>
      </w:r>
      <w:r w:rsidRPr="002C274F">
        <w:rPr>
          <w:i/>
          <w:iCs/>
          <w:color w:val="FF0000"/>
          <w:lang w:val="ca-ES"/>
        </w:rPr>
        <w:t xml:space="preserve"> 2 (10 minuts)</w:t>
      </w:r>
    </w:p>
    <w:p w14:paraId="153F4351" w14:textId="77777777" w:rsidR="00FC0580" w:rsidRDefault="00FC0580" w:rsidP="0094138E">
      <w:pPr>
        <w:rPr>
          <w:b/>
          <w:bCs/>
          <w:u w:val="single"/>
          <w:lang w:val="ca-ES"/>
        </w:rPr>
      </w:pPr>
    </w:p>
    <w:p w14:paraId="4100EBAC" w14:textId="5E524573" w:rsidR="002C274F" w:rsidRDefault="006C2B3A" w:rsidP="0094138E">
      <w:pPr>
        <w:rPr>
          <w:b/>
          <w:bCs/>
          <w:u w:val="single"/>
          <w:lang w:val="ca-ES"/>
        </w:rPr>
      </w:pPr>
      <w:r w:rsidRPr="006C2B3A">
        <w:rPr>
          <w:b/>
          <w:bCs/>
          <w:u w:val="single"/>
          <w:lang w:val="ca-ES"/>
        </w:rPr>
        <w:t xml:space="preserve">14:00h-16:00h: Dinar </w:t>
      </w:r>
      <w:r w:rsidR="00195BD9">
        <w:rPr>
          <w:b/>
          <w:bCs/>
          <w:u w:val="single"/>
          <w:lang w:val="ca-ES"/>
        </w:rPr>
        <w:t>FREE</w:t>
      </w:r>
    </w:p>
    <w:p w14:paraId="0526F10E" w14:textId="77777777" w:rsidR="00FC0580" w:rsidRDefault="00FC0580" w:rsidP="0094138E">
      <w:pPr>
        <w:rPr>
          <w:b/>
          <w:bCs/>
          <w:u w:val="single"/>
          <w:lang w:val="ca-ES"/>
        </w:rPr>
      </w:pPr>
    </w:p>
    <w:p w14:paraId="3F763A7F" w14:textId="37063B8A" w:rsidR="0094138E" w:rsidRPr="003B2DC8" w:rsidRDefault="0094138E" w:rsidP="0094138E">
      <w:pPr>
        <w:rPr>
          <w:b/>
          <w:bCs/>
          <w:u w:val="single"/>
          <w:lang w:val="ca-ES"/>
        </w:rPr>
      </w:pPr>
      <w:r w:rsidRPr="003B2DC8">
        <w:rPr>
          <w:b/>
          <w:bCs/>
          <w:u w:val="single"/>
          <w:lang w:val="ca-ES"/>
        </w:rPr>
        <w:t xml:space="preserve">16:00h-16:30: Tallers simultanis (1 presencial + </w:t>
      </w:r>
      <w:r w:rsidR="002C274F">
        <w:rPr>
          <w:b/>
          <w:bCs/>
          <w:u w:val="single"/>
          <w:lang w:val="ca-ES"/>
        </w:rPr>
        <w:t>3</w:t>
      </w:r>
      <w:r w:rsidRPr="003B2DC8">
        <w:rPr>
          <w:b/>
          <w:bCs/>
          <w:u w:val="single"/>
          <w:lang w:val="ca-ES"/>
        </w:rPr>
        <w:t xml:space="preserve"> en línia).</w:t>
      </w:r>
    </w:p>
    <w:p w14:paraId="60894C98" w14:textId="3ED349E6" w:rsidR="00AF7E3E" w:rsidRPr="009D0577" w:rsidRDefault="00AF7E3E" w:rsidP="00AF7E3E">
      <w:pPr>
        <w:pStyle w:val="Prrafodelista"/>
        <w:numPr>
          <w:ilvl w:val="0"/>
          <w:numId w:val="10"/>
        </w:numPr>
        <w:rPr>
          <w:lang w:val="ca-ES"/>
        </w:rPr>
      </w:pPr>
      <w:r w:rsidRPr="009D0577">
        <w:rPr>
          <w:u w:val="single"/>
          <w:lang w:val="ca-ES"/>
        </w:rPr>
        <w:t xml:space="preserve">Taller </w:t>
      </w:r>
      <w:r>
        <w:rPr>
          <w:u w:val="single"/>
          <w:lang w:val="ca-ES"/>
        </w:rPr>
        <w:t>1</w:t>
      </w:r>
      <w:r w:rsidRPr="009D0577">
        <w:rPr>
          <w:u w:val="single"/>
          <w:lang w:val="ca-ES"/>
        </w:rPr>
        <w:t xml:space="preserve"> (</w:t>
      </w:r>
      <w:r>
        <w:rPr>
          <w:u w:val="single"/>
          <w:lang w:val="ca-ES"/>
        </w:rPr>
        <w:t xml:space="preserve">presencial i </w:t>
      </w:r>
      <w:r w:rsidRPr="009D0577">
        <w:rPr>
          <w:u w:val="single"/>
          <w:lang w:val="ca-ES"/>
        </w:rPr>
        <w:t xml:space="preserve">en línia): </w:t>
      </w:r>
      <w:r w:rsidR="00A55613">
        <w:rPr>
          <w:lang w:val="ca-ES"/>
        </w:rPr>
        <w:t>Consells bàsics en CIBERSEGURETAT</w:t>
      </w:r>
    </w:p>
    <w:p w14:paraId="0E4C436E" w14:textId="6A5BB137" w:rsidR="00AF7E3E" w:rsidRPr="009D0577" w:rsidRDefault="00AF7E3E" w:rsidP="00AF7E3E">
      <w:pPr>
        <w:pStyle w:val="Prrafodelista"/>
        <w:ind w:left="1428"/>
        <w:rPr>
          <w:rFonts w:eastAsia="Times New Roman"/>
          <w:lang w:val="ca-ES"/>
        </w:rPr>
      </w:pPr>
      <w:r w:rsidRPr="009D0577">
        <w:rPr>
          <w:rFonts w:eastAsia="Times New Roman"/>
          <w:lang w:val="ca-ES"/>
        </w:rPr>
        <w:t xml:space="preserve">Proposta de ponent: </w:t>
      </w:r>
      <w:r w:rsidR="00A55613">
        <w:rPr>
          <w:rFonts w:eastAsia="Times New Roman"/>
          <w:lang w:val="ca-ES"/>
        </w:rPr>
        <w:t>Carlos Basteiro o Albert Castellanos</w:t>
      </w:r>
    </w:p>
    <w:p w14:paraId="1EC38F21" w14:textId="77777777" w:rsidR="00AF7E3E" w:rsidRDefault="00AF7E3E" w:rsidP="00AF7E3E">
      <w:pPr>
        <w:pStyle w:val="Prrafodelista"/>
        <w:ind w:left="1428"/>
        <w:rPr>
          <w:rFonts w:eastAsia="Times New Roman"/>
          <w:lang w:val="ca-ES"/>
        </w:rPr>
      </w:pPr>
      <w:r w:rsidRPr="009D0577">
        <w:rPr>
          <w:rFonts w:eastAsia="Times New Roman"/>
          <w:lang w:val="ca-ES"/>
        </w:rPr>
        <w:t>-Relator: Diana Duch (Mataró)</w:t>
      </w:r>
    </w:p>
    <w:p w14:paraId="634AAD27" w14:textId="55E3255C" w:rsidR="006A17D4" w:rsidRPr="006726B7" w:rsidRDefault="0094138E" w:rsidP="006A17D4">
      <w:pPr>
        <w:pStyle w:val="Prrafodelista"/>
        <w:numPr>
          <w:ilvl w:val="0"/>
          <w:numId w:val="11"/>
        </w:numPr>
        <w:rPr>
          <w:lang w:val="ca-ES"/>
        </w:rPr>
      </w:pPr>
      <w:r w:rsidRPr="003B2DC8">
        <w:rPr>
          <w:u w:val="single"/>
          <w:lang w:val="ca-ES"/>
        </w:rPr>
        <w:t xml:space="preserve">Taller </w:t>
      </w:r>
      <w:r w:rsidR="00AF7E3E">
        <w:rPr>
          <w:u w:val="single"/>
          <w:lang w:val="ca-ES"/>
        </w:rPr>
        <w:t>2</w:t>
      </w:r>
      <w:r w:rsidRPr="003B2DC8">
        <w:rPr>
          <w:u w:val="single"/>
          <w:lang w:val="ca-ES"/>
        </w:rPr>
        <w:t xml:space="preserve"> (en línia)</w:t>
      </w:r>
      <w:r w:rsidRPr="003B2DC8">
        <w:rPr>
          <w:lang w:val="ca-ES"/>
        </w:rPr>
        <w:t xml:space="preserve">: </w:t>
      </w:r>
      <w:r w:rsidR="006A17D4" w:rsidRPr="006726B7">
        <w:rPr>
          <w:lang w:val="ca-ES"/>
        </w:rPr>
        <w:t>CIBERDELICTE</w:t>
      </w:r>
    </w:p>
    <w:p w14:paraId="65841085" w14:textId="0648EEB1" w:rsidR="006A17D4" w:rsidRDefault="006A17D4" w:rsidP="006A17D4">
      <w:pPr>
        <w:pStyle w:val="Prrafodelista"/>
        <w:ind w:left="1440"/>
        <w:rPr>
          <w:lang w:val="ca-ES"/>
        </w:rPr>
      </w:pPr>
      <w:r>
        <w:rPr>
          <w:lang w:val="ca-ES"/>
        </w:rPr>
        <w:t xml:space="preserve">Proposta </w:t>
      </w:r>
      <w:r w:rsidRPr="003B2DC8">
        <w:rPr>
          <w:lang w:val="ca-ES"/>
        </w:rPr>
        <w:t xml:space="preserve">Ponents: </w:t>
      </w:r>
      <w:r w:rsidRPr="00F0449D">
        <w:rPr>
          <w:lang w:val="ca-ES"/>
        </w:rPr>
        <w:t>Elvira Tejada De la Fuente: Fiscal de Sala del Tribunal Suprem. Coordinadora Nacional contra la Criminalitat Informàtica</w:t>
      </w:r>
    </w:p>
    <w:p w14:paraId="14DC3852" w14:textId="2E5A2B35" w:rsidR="006A17D4" w:rsidRPr="006A17D4" w:rsidRDefault="006A17D4" w:rsidP="006A17D4">
      <w:pPr>
        <w:pStyle w:val="Prrafodelista"/>
        <w:ind w:left="1440"/>
        <w:rPr>
          <w:lang w:val="ca-ES"/>
        </w:rPr>
      </w:pPr>
      <w:r>
        <w:rPr>
          <w:lang w:val="ca-ES"/>
        </w:rPr>
        <w:t>-</w:t>
      </w:r>
      <w:r w:rsidRPr="003B2DC8">
        <w:rPr>
          <w:lang w:val="ca-ES"/>
        </w:rPr>
        <w:t xml:space="preserve">Relator/a: </w:t>
      </w:r>
      <w:r>
        <w:rPr>
          <w:lang w:val="ca-ES"/>
        </w:rPr>
        <w:t>Raül Ramos (joves)</w:t>
      </w:r>
    </w:p>
    <w:p w14:paraId="312EF4E2" w14:textId="67BD3B3F" w:rsidR="003B2DC8" w:rsidRPr="003B2DC8" w:rsidRDefault="0094138E" w:rsidP="0094138E">
      <w:pPr>
        <w:pStyle w:val="Prrafodelista"/>
        <w:numPr>
          <w:ilvl w:val="0"/>
          <w:numId w:val="10"/>
        </w:numPr>
        <w:rPr>
          <w:lang w:val="ca-ES"/>
        </w:rPr>
      </w:pPr>
      <w:r w:rsidRPr="003B2DC8">
        <w:rPr>
          <w:u w:val="single"/>
          <w:lang w:val="ca-ES"/>
        </w:rPr>
        <w:t xml:space="preserve">Taller </w:t>
      </w:r>
      <w:r w:rsidR="00AF7E3E">
        <w:rPr>
          <w:u w:val="single"/>
          <w:lang w:val="ca-ES"/>
        </w:rPr>
        <w:t>3</w:t>
      </w:r>
      <w:r w:rsidR="003B2DC8" w:rsidRPr="003B2DC8">
        <w:rPr>
          <w:u w:val="single"/>
          <w:lang w:val="ca-ES"/>
        </w:rPr>
        <w:t xml:space="preserve"> (en línia)</w:t>
      </w:r>
      <w:r w:rsidRPr="003B2DC8">
        <w:rPr>
          <w:lang w:val="ca-ES"/>
        </w:rPr>
        <w:t xml:space="preserve">: </w:t>
      </w:r>
      <w:r w:rsidRPr="003B2DC8">
        <w:rPr>
          <w:rFonts w:eastAsia="Times New Roman"/>
          <w:lang w:val="ca-ES"/>
        </w:rPr>
        <w:t>Bases de dades intel·ligent</w:t>
      </w:r>
      <w:r w:rsidR="003B2DC8" w:rsidRPr="003B2DC8">
        <w:rPr>
          <w:rFonts w:eastAsia="Times New Roman"/>
          <w:lang w:val="ca-ES"/>
        </w:rPr>
        <w:t>s.</w:t>
      </w:r>
      <w:r w:rsidR="003B2DC8">
        <w:rPr>
          <w:rFonts w:eastAsia="Times New Roman"/>
          <w:lang w:val="ca-ES"/>
        </w:rPr>
        <w:t xml:space="preserve"> </w:t>
      </w:r>
    </w:p>
    <w:p w14:paraId="10ADB3B5" w14:textId="3195D429" w:rsidR="0094138E" w:rsidRDefault="0094138E" w:rsidP="003B2DC8">
      <w:pPr>
        <w:pStyle w:val="Prrafodelista"/>
        <w:ind w:left="1428"/>
        <w:rPr>
          <w:rFonts w:eastAsia="Times New Roman"/>
          <w:lang w:val="ca-ES"/>
        </w:rPr>
      </w:pPr>
      <w:r w:rsidRPr="003B2DC8">
        <w:rPr>
          <w:rFonts w:eastAsia="Times New Roman"/>
          <w:lang w:val="ca-ES"/>
        </w:rPr>
        <w:t>Proposta de ponent</w:t>
      </w:r>
      <w:r w:rsidR="00F0449D">
        <w:rPr>
          <w:rFonts w:eastAsia="Times New Roman"/>
          <w:lang w:val="ca-ES"/>
        </w:rPr>
        <w:t>s</w:t>
      </w:r>
      <w:r w:rsidRPr="003B2DC8">
        <w:rPr>
          <w:rFonts w:eastAsia="Times New Roman"/>
          <w:lang w:val="ca-ES"/>
        </w:rPr>
        <w:t xml:space="preserve">: </w:t>
      </w:r>
      <w:r w:rsidR="00F0449D">
        <w:rPr>
          <w:rFonts w:eastAsia="Times New Roman"/>
          <w:lang w:val="ca-ES"/>
        </w:rPr>
        <w:t>VLEX, LEFEBVRE “sibil·la”, WOLTERS KLUWER</w:t>
      </w:r>
    </w:p>
    <w:p w14:paraId="102FA3F8" w14:textId="08FBCF05" w:rsidR="005619BF" w:rsidRPr="003B2DC8" w:rsidRDefault="002C274F" w:rsidP="003B2DC8">
      <w:pPr>
        <w:pStyle w:val="Prrafodelista"/>
        <w:ind w:left="1428"/>
        <w:rPr>
          <w:lang w:val="ca-ES"/>
        </w:rPr>
      </w:pPr>
      <w:r>
        <w:rPr>
          <w:rFonts w:eastAsia="Times New Roman"/>
          <w:lang w:val="ca-ES"/>
        </w:rPr>
        <w:t>-</w:t>
      </w:r>
      <w:r w:rsidR="005619BF">
        <w:rPr>
          <w:rFonts w:eastAsia="Times New Roman"/>
          <w:lang w:val="ca-ES"/>
        </w:rPr>
        <w:t>Relator/a: Jaime Lapaz</w:t>
      </w:r>
      <w:r w:rsidR="00B10760">
        <w:rPr>
          <w:rFonts w:eastAsia="Times New Roman"/>
          <w:lang w:val="ca-ES"/>
        </w:rPr>
        <w:t xml:space="preserve"> (Sabadell)</w:t>
      </w:r>
    </w:p>
    <w:p w14:paraId="47FA4C88" w14:textId="7405C530" w:rsidR="0094138E" w:rsidRPr="009D0577" w:rsidRDefault="0094138E" w:rsidP="0094138E">
      <w:pPr>
        <w:pStyle w:val="Prrafodelista"/>
        <w:numPr>
          <w:ilvl w:val="0"/>
          <w:numId w:val="11"/>
        </w:numPr>
        <w:spacing w:line="252" w:lineRule="auto"/>
        <w:rPr>
          <w:rFonts w:eastAsia="Times New Roman"/>
          <w:lang w:val="ca-ES"/>
        </w:rPr>
      </w:pPr>
      <w:r w:rsidRPr="009D0577">
        <w:rPr>
          <w:u w:val="single"/>
          <w:lang w:val="ca-ES"/>
        </w:rPr>
        <w:t xml:space="preserve">Taller </w:t>
      </w:r>
      <w:r w:rsidR="00AF7E3E">
        <w:rPr>
          <w:u w:val="single"/>
          <w:lang w:val="ca-ES"/>
        </w:rPr>
        <w:t>4</w:t>
      </w:r>
      <w:r w:rsidR="003B2DC8" w:rsidRPr="009D0577">
        <w:rPr>
          <w:u w:val="single"/>
          <w:lang w:val="ca-ES"/>
        </w:rPr>
        <w:t xml:space="preserve"> (en línia)</w:t>
      </w:r>
      <w:r w:rsidRPr="009D0577">
        <w:rPr>
          <w:u w:val="single"/>
          <w:lang w:val="ca-ES"/>
        </w:rPr>
        <w:t>:</w:t>
      </w:r>
      <w:r w:rsidRPr="009D0577">
        <w:rPr>
          <w:lang w:val="ca-ES"/>
        </w:rPr>
        <w:t xml:space="preserve"> Màrqueting Digital</w:t>
      </w:r>
      <w:r w:rsidR="003B2DC8" w:rsidRPr="009D0577">
        <w:rPr>
          <w:lang w:val="ca-ES"/>
        </w:rPr>
        <w:t xml:space="preserve">. </w:t>
      </w:r>
      <w:r w:rsidRPr="009D0577">
        <w:rPr>
          <w:rFonts w:eastAsia="Times New Roman"/>
          <w:lang w:val="ca-ES"/>
        </w:rPr>
        <w:t>Com fer servir les xarxes socials per atraure clients ?  o Posa’t al dia amb el teu LInkedin per atreure clients? Proposta de ponent: Maria Freiria</w:t>
      </w:r>
    </w:p>
    <w:p w14:paraId="22F9700E" w14:textId="34622011" w:rsidR="005619BF" w:rsidRPr="009D0577" w:rsidRDefault="002C274F" w:rsidP="005619BF">
      <w:pPr>
        <w:pStyle w:val="Prrafodelista"/>
        <w:spacing w:line="252" w:lineRule="auto"/>
        <w:ind w:left="1428"/>
        <w:rPr>
          <w:rFonts w:eastAsia="Times New Roman"/>
          <w:lang w:val="ca-ES"/>
        </w:rPr>
      </w:pPr>
      <w:r w:rsidRPr="009D0577">
        <w:rPr>
          <w:lang w:val="ca-ES"/>
        </w:rPr>
        <w:t>-</w:t>
      </w:r>
      <w:r w:rsidR="005619BF" w:rsidRPr="009D0577">
        <w:rPr>
          <w:lang w:val="ca-ES"/>
        </w:rPr>
        <w:t>Relator</w:t>
      </w:r>
      <w:r w:rsidRPr="009D0577">
        <w:rPr>
          <w:lang w:val="ca-ES"/>
        </w:rPr>
        <w:t>a</w:t>
      </w:r>
      <w:r w:rsidR="005619BF" w:rsidRPr="009D0577">
        <w:rPr>
          <w:lang w:val="ca-ES"/>
        </w:rPr>
        <w:t>:</w:t>
      </w:r>
      <w:r w:rsidR="005619BF" w:rsidRPr="009D0577">
        <w:rPr>
          <w:rFonts w:eastAsia="Times New Roman"/>
          <w:lang w:val="ca-ES"/>
        </w:rPr>
        <w:t xml:space="preserve"> Bet Planas</w:t>
      </w:r>
      <w:r w:rsidR="00B10760" w:rsidRPr="009D0577">
        <w:rPr>
          <w:rFonts w:eastAsia="Times New Roman"/>
          <w:lang w:val="ca-ES"/>
        </w:rPr>
        <w:t xml:space="preserve"> (Terrassa)</w:t>
      </w:r>
    </w:p>
    <w:p w14:paraId="108E7B69" w14:textId="77777777" w:rsidR="00AF7E3E" w:rsidRPr="009D0577" w:rsidRDefault="00AF7E3E" w:rsidP="006A17D4">
      <w:pPr>
        <w:pStyle w:val="Prrafodelista"/>
        <w:ind w:left="1428"/>
        <w:rPr>
          <w:lang w:val="ca-ES"/>
        </w:rPr>
      </w:pPr>
    </w:p>
    <w:p w14:paraId="3ECE9E04" w14:textId="77777777" w:rsidR="00FC0580" w:rsidRDefault="00FC0580" w:rsidP="006A17D4">
      <w:pPr>
        <w:rPr>
          <w:lang w:val="ca-ES"/>
        </w:rPr>
      </w:pPr>
    </w:p>
    <w:p w14:paraId="2A7FA8D5" w14:textId="77777777" w:rsidR="00FC0580" w:rsidRDefault="00FC0580" w:rsidP="006A17D4">
      <w:pPr>
        <w:rPr>
          <w:lang w:val="ca-ES"/>
        </w:rPr>
      </w:pPr>
    </w:p>
    <w:p w14:paraId="0D2A86BF" w14:textId="1790D673" w:rsidR="0094138E" w:rsidRPr="009D0577" w:rsidRDefault="0094138E" w:rsidP="006A17D4">
      <w:pPr>
        <w:rPr>
          <w:b/>
          <w:bCs/>
          <w:u w:val="single"/>
          <w:lang w:val="ca-ES"/>
        </w:rPr>
      </w:pPr>
      <w:r w:rsidRPr="009D0577">
        <w:rPr>
          <w:lang w:val="ca-ES"/>
        </w:rPr>
        <w:t xml:space="preserve"> </w:t>
      </w:r>
      <w:r w:rsidRPr="009D0577">
        <w:rPr>
          <w:b/>
          <w:bCs/>
          <w:u w:val="single"/>
          <w:lang w:val="ca-ES"/>
        </w:rPr>
        <w:t>16:30h-1</w:t>
      </w:r>
      <w:r w:rsidR="00094D6D">
        <w:rPr>
          <w:b/>
          <w:bCs/>
          <w:u w:val="single"/>
          <w:lang w:val="ca-ES"/>
        </w:rPr>
        <w:t>8:00</w:t>
      </w:r>
      <w:r w:rsidRPr="009D0577">
        <w:rPr>
          <w:b/>
          <w:bCs/>
          <w:u w:val="single"/>
          <w:lang w:val="ca-ES"/>
        </w:rPr>
        <w:t>h: Conferència 2.-</w:t>
      </w:r>
      <w:r w:rsidRPr="009D0577">
        <w:rPr>
          <w:lang w:val="ca-ES"/>
        </w:rPr>
        <w:t xml:space="preserve"> Les dimensions ètiques i jurídiques de la JUSTÍCIA PREDICTIVA</w:t>
      </w:r>
    </w:p>
    <w:p w14:paraId="337FF4BA" w14:textId="1A4C561C" w:rsidR="0094138E" w:rsidRPr="009D0577" w:rsidRDefault="0094138E" w:rsidP="0094138E">
      <w:pPr>
        <w:pStyle w:val="Prrafodelista"/>
        <w:numPr>
          <w:ilvl w:val="0"/>
          <w:numId w:val="13"/>
        </w:numPr>
        <w:spacing w:line="252" w:lineRule="auto"/>
        <w:rPr>
          <w:rFonts w:eastAsia="Times New Roman"/>
          <w:lang w:val="ca-ES"/>
        </w:rPr>
      </w:pPr>
      <w:r w:rsidRPr="009D0577">
        <w:rPr>
          <w:rFonts w:eastAsia="Times New Roman"/>
          <w:lang w:val="ca-ES"/>
        </w:rPr>
        <w:t>Modera: E</w:t>
      </w:r>
      <w:r w:rsidR="00130813" w:rsidRPr="009D0577">
        <w:rPr>
          <w:rFonts w:eastAsia="Times New Roman"/>
          <w:lang w:val="ca-ES"/>
        </w:rPr>
        <w:t>ulàlia Barros Navinés. Presidenta Comissió TOAD del CICAC.</w:t>
      </w:r>
      <w:r w:rsidRPr="009D0577">
        <w:rPr>
          <w:rFonts w:eastAsia="Times New Roman"/>
          <w:lang w:val="ca-ES"/>
        </w:rPr>
        <w:t xml:space="preserve"> Degana ICA</w:t>
      </w:r>
      <w:r w:rsidR="00130813" w:rsidRPr="009D0577">
        <w:rPr>
          <w:rFonts w:eastAsia="Times New Roman"/>
          <w:lang w:val="ca-ES"/>
        </w:rPr>
        <w:t>SBD</w:t>
      </w:r>
    </w:p>
    <w:p w14:paraId="4EDC44E8" w14:textId="486D921E" w:rsidR="0094138E" w:rsidRPr="009D0577" w:rsidRDefault="0094138E" w:rsidP="0094138E">
      <w:pPr>
        <w:pStyle w:val="Prrafodelista"/>
        <w:numPr>
          <w:ilvl w:val="0"/>
          <w:numId w:val="13"/>
        </w:numPr>
        <w:spacing w:line="252" w:lineRule="auto"/>
        <w:rPr>
          <w:rFonts w:eastAsia="Times New Roman"/>
          <w:lang w:val="ca-ES"/>
        </w:rPr>
      </w:pPr>
      <w:r w:rsidRPr="009D0577">
        <w:rPr>
          <w:rFonts w:eastAsia="Times New Roman"/>
          <w:lang w:val="ca-ES"/>
        </w:rPr>
        <w:t xml:space="preserve">Relator/a: </w:t>
      </w:r>
      <w:r w:rsidR="00E43444" w:rsidRPr="009D0577">
        <w:rPr>
          <w:rFonts w:eastAsia="Times New Roman"/>
          <w:lang w:val="ca-ES"/>
        </w:rPr>
        <w:t xml:space="preserve">Carles </w:t>
      </w:r>
      <w:r w:rsidR="00365F60" w:rsidRPr="009D0577">
        <w:rPr>
          <w:rFonts w:eastAsia="Times New Roman"/>
          <w:lang w:val="ca-ES"/>
        </w:rPr>
        <w:t>Cases</w:t>
      </w:r>
      <w:r w:rsidR="00B10760" w:rsidRPr="009D0577">
        <w:rPr>
          <w:rFonts w:eastAsia="Times New Roman"/>
          <w:lang w:val="ca-ES"/>
        </w:rPr>
        <w:t xml:space="preserve"> (Tortosa)</w:t>
      </w:r>
    </w:p>
    <w:p w14:paraId="734C611A" w14:textId="77777777" w:rsidR="0094138E" w:rsidRPr="009D0577" w:rsidRDefault="0094138E" w:rsidP="0094138E">
      <w:pPr>
        <w:pStyle w:val="Prrafodelista"/>
        <w:numPr>
          <w:ilvl w:val="0"/>
          <w:numId w:val="13"/>
        </w:numPr>
        <w:spacing w:line="252" w:lineRule="auto"/>
        <w:rPr>
          <w:rFonts w:eastAsia="Times New Roman"/>
          <w:lang w:val="ca-ES"/>
        </w:rPr>
      </w:pPr>
      <w:r w:rsidRPr="009D0577">
        <w:rPr>
          <w:rFonts w:eastAsia="Times New Roman"/>
          <w:lang w:val="ca-ES"/>
        </w:rPr>
        <w:t>Ponents:</w:t>
      </w:r>
    </w:p>
    <w:p w14:paraId="54362711" w14:textId="1187E50B" w:rsidR="0094138E" w:rsidRPr="009D0577" w:rsidRDefault="008B0116" w:rsidP="0094138E">
      <w:pPr>
        <w:pStyle w:val="Prrafodelista"/>
        <w:numPr>
          <w:ilvl w:val="0"/>
          <w:numId w:val="14"/>
        </w:numPr>
        <w:spacing w:line="252" w:lineRule="auto"/>
        <w:rPr>
          <w:rFonts w:eastAsia="Times New Roman"/>
          <w:lang w:val="ca-ES"/>
        </w:rPr>
      </w:pPr>
      <w:r w:rsidRPr="009D0577">
        <w:rPr>
          <w:lang w:val="ca-ES"/>
        </w:rPr>
        <w:t>Guillem Soler Solé Magistrat del Jutjat de Primera Instància núm. 1 de Barcelona</w:t>
      </w:r>
    </w:p>
    <w:p w14:paraId="256A8262" w14:textId="0218A39A" w:rsidR="00EC1BB1" w:rsidRPr="009D0577" w:rsidRDefault="00EC1BB1" w:rsidP="0094138E">
      <w:pPr>
        <w:pStyle w:val="Prrafodelista"/>
        <w:numPr>
          <w:ilvl w:val="0"/>
          <w:numId w:val="14"/>
        </w:numPr>
        <w:spacing w:line="252" w:lineRule="auto"/>
        <w:rPr>
          <w:rFonts w:eastAsia="Times New Roman"/>
          <w:lang w:val="ca-ES"/>
        </w:rPr>
      </w:pPr>
      <w:r w:rsidRPr="009D0577">
        <w:rPr>
          <w:lang w:val="ca-ES"/>
        </w:rPr>
        <w:t>Joaquín Delgado Martín: Magistrat de l´Audiència Provincial de Madrid. Doctor en Dret per Universitat de Barcelona</w:t>
      </w:r>
    </w:p>
    <w:p w14:paraId="3C85A47F" w14:textId="77777777" w:rsidR="0094138E" w:rsidRDefault="0094138E" w:rsidP="0094138E">
      <w:pPr>
        <w:pStyle w:val="Prrafodelista"/>
        <w:numPr>
          <w:ilvl w:val="0"/>
          <w:numId w:val="14"/>
        </w:numPr>
        <w:spacing w:line="252" w:lineRule="auto"/>
        <w:rPr>
          <w:rFonts w:eastAsia="Times New Roman"/>
          <w:lang w:val="ca-ES"/>
        </w:rPr>
      </w:pPr>
      <w:r w:rsidRPr="009D0577">
        <w:rPr>
          <w:rFonts w:eastAsia="Times New Roman"/>
          <w:lang w:val="ca-ES"/>
        </w:rPr>
        <w:t>Pompeu Casanovas Romeu: Professor en filosofia. Grup de Recerca Institut de Dret i Tecnologia – IDT de</w:t>
      </w:r>
      <w:r>
        <w:rPr>
          <w:rFonts w:eastAsia="Times New Roman"/>
          <w:lang w:val="ca-ES"/>
        </w:rPr>
        <w:t xml:space="preserve"> la UAB. Institut de Dret i Tecnologia</w:t>
      </w:r>
    </w:p>
    <w:p w14:paraId="5726FBD5" w14:textId="2950ADAD" w:rsidR="00B10760" w:rsidRPr="00B10760" w:rsidRDefault="00A479FB" w:rsidP="00F174FE">
      <w:pPr>
        <w:pStyle w:val="Prrafodelista"/>
        <w:numPr>
          <w:ilvl w:val="0"/>
          <w:numId w:val="14"/>
        </w:numPr>
        <w:spacing w:line="252" w:lineRule="auto"/>
        <w:rPr>
          <w:rFonts w:eastAsia="Times New Roman"/>
          <w:lang w:val="ca-ES"/>
        </w:rPr>
      </w:pPr>
      <w:r>
        <w:rPr>
          <w:rFonts w:eastAsia="Times New Roman"/>
          <w:lang w:val="ca-ES"/>
        </w:rPr>
        <w:t>Pilar Dellunde i Clavé</w:t>
      </w:r>
      <w:r w:rsidR="0094138E" w:rsidRPr="003B2DC8">
        <w:rPr>
          <w:rFonts w:eastAsia="Times New Roman"/>
          <w:lang w:val="ca-ES"/>
        </w:rPr>
        <w:t xml:space="preserve">: </w:t>
      </w:r>
      <w:r>
        <w:rPr>
          <w:rFonts w:eastAsia="Times New Roman"/>
          <w:lang w:val="ca-ES"/>
        </w:rPr>
        <w:t>Catedràtica de Lògica i Intel·ligència Artificial</w:t>
      </w:r>
    </w:p>
    <w:p w14:paraId="00C40C00" w14:textId="19727AAA" w:rsidR="00F174FE" w:rsidRPr="00B10760" w:rsidRDefault="00F174FE" w:rsidP="00F174FE">
      <w:pPr>
        <w:spacing w:line="252" w:lineRule="auto"/>
        <w:rPr>
          <w:i/>
          <w:iCs/>
          <w:color w:val="FF0000"/>
          <w:lang w:val="ca-ES"/>
        </w:rPr>
      </w:pPr>
      <w:r w:rsidRPr="00B10760">
        <w:rPr>
          <w:i/>
          <w:iCs/>
          <w:color w:val="FF0000"/>
          <w:lang w:val="ca-ES"/>
        </w:rPr>
        <w:t xml:space="preserve">*Comunicació </w:t>
      </w:r>
      <w:r w:rsidR="00E43444" w:rsidRPr="00B10760">
        <w:rPr>
          <w:i/>
          <w:iCs/>
          <w:color w:val="FF0000"/>
          <w:lang w:val="ca-ES"/>
        </w:rPr>
        <w:t>3</w:t>
      </w:r>
      <w:r w:rsidRPr="00B10760">
        <w:rPr>
          <w:i/>
          <w:iCs/>
          <w:color w:val="FF0000"/>
          <w:lang w:val="ca-ES"/>
        </w:rPr>
        <w:t xml:space="preserve"> (10 minuts)</w:t>
      </w:r>
    </w:p>
    <w:p w14:paraId="53877D7F" w14:textId="7E7CCFE9" w:rsidR="00CD7685" w:rsidRDefault="0094138E" w:rsidP="003B2DC8">
      <w:pPr>
        <w:rPr>
          <w:b/>
          <w:bCs/>
          <w:u w:val="single"/>
          <w:lang w:val="ca-ES"/>
        </w:rPr>
      </w:pPr>
      <w:r>
        <w:rPr>
          <w:b/>
          <w:bCs/>
          <w:u w:val="single"/>
          <w:lang w:val="ca-ES"/>
        </w:rPr>
        <w:t>1</w:t>
      </w:r>
      <w:r w:rsidR="00094D6D">
        <w:rPr>
          <w:b/>
          <w:bCs/>
          <w:u w:val="single"/>
          <w:lang w:val="ca-ES"/>
        </w:rPr>
        <w:t>8</w:t>
      </w:r>
      <w:r>
        <w:rPr>
          <w:b/>
          <w:bCs/>
          <w:u w:val="single"/>
          <w:lang w:val="ca-ES"/>
        </w:rPr>
        <w:t>:</w:t>
      </w:r>
      <w:r w:rsidR="00094D6D">
        <w:rPr>
          <w:b/>
          <w:bCs/>
          <w:u w:val="single"/>
          <w:lang w:val="ca-ES"/>
        </w:rPr>
        <w:t>00</w:t>
      </w:r>
      <w:r>
        <w:rPr>
          <w:b/>
          <w:bCs/>
          <w:u w:val="single"/>
          <w:lang w:val="ca-ES"/>
        </w:rPr>
        <w:t>h-18:</w:t>
      </w:r>
      <w:r w:rsidR="00C3613E">
        <w:rPr>
          <w:b/>
          <w:bCs/>
          <w:u w:val="single"/>
          <w:lang w:val="ca-ES"/>
        </w:rPr>
        <w:t>1</w:t>
      </w:r>
      <w:r w:rsidR="00094D6D">
        <w:rPr>
          <w:b/>
          <w:bCs/>
          <w:u w:val="single"/>
          <w:lang w:val="ca-ES"/>
        </w:rPr>
        <w:t>5</w:t>
      </w:r>
      <w:r>
        <w:rPr>
          <w:b/>
          <w:bCs/>
          <w:u w:val="single"/>
          <w:lang w:val="ca-ES"/>
        </w:rPr>
        <w:t>h: Pausa-cafè</w:t>
      </w:r>
    </w:p>
    <w:p w14:paraId="76F8C6DF" w14:textId="0C7A8686" w:rsidR="0079495D" w:rsidRPr="00673741" w:rsidRDefault="0094138E" w:rsidP="003B2DC8">
      <w:pPr>
        <w:rPr>
          <w:b/>
          <w:bCs/>
          <w:u w:val="single"/>
          <w:lang w:val="ca-ES"/>
        </w:rPr>
      </w:pPr>
      <w:r>
        <w:rPr>
          <w:b/>
          <w:bCs/>
          <w:u w:val="single"/>
          <w:lang w:val="ca-ES"/>
        </w:rPr>
        <w:t>18:</w:t>
      </w:r>
      <w:r w:rsidR="00C3613E">
        <w:rPr>
          <w:b/>
          <w:bCs/>
          <w:u w:val="single"/>
          <w:lang w:val="ca-ES"/>
        </w:rPr>
        <w:t>1</w:t>
      </w:r>
      <w:r w:rsidR="00094D6D">
        <w:rPr>
          <w:b/>
          <w:bCs/>
          <w:u w:val="single"/>
          <w:lang w:val="ca-ES"/>
        </w:rPr>
        <w:t>5</w:t>
      </w:r>
      <w:r>
        <w:rPr>
          <w:b/>
          <w:bCs/>
          <w:u w:val="single"/>
          <w:lang w:val="ca-ES"/>
        </w:rPr>
        <w:t>h-19:30h: Taula rodona cloenda.-</w:t>
      </w:r>
      <w:r>
        <w:rPr>
          <w:lang w:val="ca-ES"/>
        </w:rPr>
        <w:t xml:space="preserve"> Els </w:t>
      </w:r>
      <w:r w:rsidRPr="003B2DC8">
        <w:rPr>
          <w:lang w:val="ca-ES"/>
        </w:rPr>
        <w:t xml:space="preserve">NEURODRETS: Avancem en la conquesta dels drets </w:t>
      </w:r>
      <w:r w:rsidR="008A1BD4">
        <w:rPr>
          <w:lang w:val="ca-ES"/>
        </w:rPr>
        <w:t>digitals</w:t>
      </w:r>
    </w:p>
    <w:p w14:paraId="30C1DB92" w14:textId="20625DE8" w:rsidR="0079495D" w:rsidRPr="00673741" w:rsidRDefault="0079495D" w:rsidP="0079495D">
      <w:pPr>
        <w:pStyle w:val="Prrafodelista"/>
        <w:numPr>
          <w:ilvl w:val="0"/>
          <w:numId w:val="1"/>
        </w:numPr>
        <w:rPr>
          <w:lang w:val="ca-ES"/>
        </w:rPr>
      </w:pPr>
      <w:r w:rsidRPr="00673741">
        <w:rPr>
          <w:lang w:val="ca-ES"/>
        </w:rPr>
        <w:t xml:space="preserve">Modera: </w:t>
      </w:r>
      <w:r w:rsidR="002C7BC9" w:rsidRPr="00673741">
        <w:rPr>
          <w:lang w:val="ca-ES"/>
        </w:rPr>
        <w:t>Karme Peiró. Periodista especialitzada en Tecnologies de la Informació i la Comunicació</w:t>
      </w:r>
    </w:p>
    <w:p w14:paraId="28E3590E" w14:textId="358F2964" w:rsidR="00435C75" w:rsidRPr="00673741" w:rsidRDefault="00435C75" w:rsidP="0079495D">
      <w:pPr>
        <w:pStyle w:val="Prrafodelista"/>
        <w:numPr>
          <w:ilvl w:val="0"/>
          <w:numId w:val="1"/>
        </w:numPr>
        <w:rPr>
          <w:lang w:val="ca-ES"/>
        </w:rPr>
      </w:pPr>
      <w:r w:rsidRPr="00673741">
        <w:rPr>
          <w:lang w:val="ca-ES"/>
        </w:rPr>
        <w:t xml:space="preserve">Relator: </w:t>
      </w:r>
      <w:r w:rsidR="00E43444">
        <w:rPr>
          <w:lang w:val="ca-ES"/>
        </w:rPr>
        <w:t>Pere Rius</w:t>
      </w:r>
      <w:r w:rsidR="00B10760">
        <w:rPr>
          <w:lang w:val="ca-ES"/>
        </w:rPr>
        <w:t xml:space="preserve"> (Vic)</w:t>
      </w:r>
    </w:p>
    <w:p w14:paraId="57A78A1F" w14:textId="1AB80D63" w:rsidR="0079495D" w:rsidRPr="00673741" w:rsidRDefault="0079495D" w:rsidP="0079495D">
      <w:pPr>
        <w:pStyle w:val="Prrafodelista"/>
        <w:numPr>
          <w:ilvl w:val="0"/>
          <w:numId w:val="1"/>
        </w:numPr>
        <w:rPr>
          <w:lang w:val="ca-ES"/>
        </w:rPr>
      </w:pPr>
      <w:r w:rsidRPr="00673741">
        <w:rPr>
          <w:lang w:val="ca-ES"/>
        </w:rPr>
        <w:t>Ponents:</w:t>
      </w:r>
    </w:p>
    <w:p w14:paraId="7ABB3FCB" w14:textId="503394AD" w:rsidR="0079495D" w:rsidRPr="00D753AC" w:rsidRDefault="005B385E" w:rsidP="0079495D">
      <w:pPr>
        <w:pStyle w:val="Prrafodelista"/>
        <w:numPr>
          <w:ilvl w:val="0"/>
          <w:numId w:val="2"/>
        </w:numPr>
        <w:rPr>
          <w:lang w:val="ca-ES"/>
        </w:rPr>
      </w:pPr>
      <w:r w:rsidRPr="00D753AC">
        <w:rPr>
          <w:lang w:val="ca-ES"/>
        </w:rPr>
        <w:t>Idoia Ana Salazar García: Presidenta de l'Observatori de l'Impacte Social i Ètic de la Intel·ligència Artificial (</w:t>
      </w:r>
      <w:r w:rsidRPr="00D753AC">
        <w:rPr>
          <w:i/>
          <w:iCs/>
          <w:lang w:val="ca-ES"/>
        </w:rPr>
        <w:t>OdiseIA</w:t>
      </w:r>
      <w:r w:rsidRPr="00D753AC">
        <w:rPr>
          <w:lang w:val="ca-ES"/>
        </w:rPr>
        <w:t xml:space="preserve">), </w:t>
      </w:r>
      <w:r w:rsidR="003A384A" w:rsidRPr="00D753AC">
        <w:rPr>
          <w:lang w:val="ca-ES"/>
        </w:rPr>
        <w:t xml:space="preserve">Doctora en Periodisme i professora de la </w:t>
      </w:r>
      <w:r w:rsidR="003A384A" w:rsidRPr="00D753AC">
        <w:rPr>
          <w:i/>
          <w:iCs/>
          <w:lang w:val="ca-ES"/>
        </w:rPr>
        <w:t>Universitat CEU San Pablo</w:t>
      </w:r>
    </w:p>
    <w:p w14:paraId="731AC01D" w14:textId="09C083D5" w:rsidR="00C307C0" w:rsidRPr="00673741" w:rsidRDefault="002C7BC9" w:rsidP="00C307C0">
      <w:pPr>
        <w:pStyle w:val="Prrafodelista"/>
        <w:numPr>
          <w:ilvl w:val="0"/>
          <w:numId w:val="2"/>
        </w:numPr>
        <w:rPr>
          <w:lang w:val="ca-ES"/>
        </w:rPr>
      </w:pPr>
      <w:r w:rsidRPr="00D753AC">
        <w:rPr>
          <w:lang w:val="ca-ES"/>
        </w:rPr>
        <w:t>Tomás de la Quadra-Salcedo Fernández</w:t>
      </w:r>
      <w:r w:rsidRPr="00673741">
        <w:rPr>
          <w:lang w:val="ca-ES"/>
        </w:rPr>
        <w:t xml:space="preserve"> del Castillo:</w:t>
      </w:r>
      <w:r w:rsidR="00540C6C" w:rsidRPr="00673741">
        <w:rPr>
          <w:lang w:val="ca-ES"/>
        </w:rPr>
        <w:t xml:space="preserve"> Exministre de Justícia, expresident del Consell d'Estat i Catedràtic Emèrit de Dret Administratiu de la Universitat Carlos III. Especialista en Neurodrets</w:t>
      </w:r>
    </w:p>
    <w:p w14:paraId="7EC2EE74" w14:textId="5D68D552" w:rsidR="00C307C0" w:rsidRPr="00673741" w:rsidRDefault="00540C6C" w:rsidP="00C307C0">
      <w:pPr>
        <w:pStyle w:val="Prrafodelista"/>
        <w:numPr>
          <w:ilvl w:val="0"/>
          <w:numId w:val="2"/>
        </w:numPr>
        <w:rPr>
          <w:lang w:val="ca-ES"/>
        </w:rPr>
      </w:pPr>
      <w:r w:rsidRPr="00673741">
        <w:rPr>
          <w:lang w:val="ca-ES"/>
        </w:rPr>
        <w:t xml:space="preserve">José Luis Piñar: </w:t>
      </w:r>
      <w:r w:rsidR="00393FA0" w:rsidRPr="00673741">
        <w:rPr>
          <w:lang w:val="ca-ES"/>
        </w:rPr>
        <w:t xml:space="preserve">Advocat i Catedràtic. Delegat de Protecció de Dades del </w:t>
      </w:r>
      <w:r w:rsidR="00393FA0" w:rsidRPr="00673741">
        <w:rPr>
          <w:i/>
          <w:iCs/>
          <w:lang w:val="ca-ES"/>
        </w:rPr>
        <w:t>Consejo de la Abogacía Española</w:t>
      </w:r>
    </w:p>
    <w:p w14:paraId="7F191D88" w14:textId="1742C550" w:rsidR="0079495D" w:rsidRPr="00673741" w:rsidRDefault="0079495D" w:rsidP="00C307C0">
      <w:pPr>
        <w:pStyle w:val="Prrafodelista"/>
        <w:ind w:left="1440"/>
        <w:rPr>
          <w:lang w:val="ca-ES"/>
        </w:rPr>
      </w:pPr>
    </w:p>
    <w:p w14:paraId="3C28736F" w14:textId="6BE0B67A" w:rsidR="00F6061F" w:rsidRPr="00673741" w:rsidRDefault="00F6061F" w:rsidP="00F6061F">
      <w:pPr>
        <w:rPr>
          <w:b/>
          <w:bCs/>
          <w:u w:val="single"/>
          <w:lang w:val="ca-ES"/>
        </w:rPr>
      </w:pPr>
      <w:r w:rsidRPr="00673741">
        <w:rPr>
          <w:b/>
          <w:bCs/>
          <w:u w:val="single"/>
          <w:lang w:val="ca-ES"/>
        </w:rPr>
        <w:t>19:30h: Cloenda</w:t>
      </w:r>
    </w:p>
    <w:p w14:paraId="5DE022AA" w14:textId="77777777" w:rsidR="004761E4" w:rsidRPr="003B2DC8" w:rsidRDefault="004761E4" w:rsidP="004761E4">
      <w:pPr>
        <w:pStyle w:val="Prrafodelista"/>
        <w:numPr>
          <w:ilvl w:val="0"/>
          <w:numId w:val="3"/>
        </w:numPr>
        <w:rPr>
          <w:lang w:val="ca-ES"/>
        </w:rPr>
      </w:pPr>
      <w:r w:rsidRPr="003B2DC8">
        <w:rPr>
          <w:lang w:val="ca-ES"/>
        </w:rPr>
        <w:t>Joan Martínez: President Comissió TECH-CICAC. Degà ICAVOR</w:t>
      </w:r>
    </w:p>
    <w:p w14:paraId="6FA636A3" w14:textId="3EB1B604" w:rsidR="00F174FE" w:rsidRPr="00F174FE" w:rsidRDefault="00F174FE" w:rsidP="004761E4">
      <w:pPr>
        <w:pStyle w:val="Prrafodelista"/>
        <w:rPr>
          <w:lang w:val="ca-ES"/>
        </w:rPr>
      </w:pPr>
    </w:p>
    <w:sectPr w:rsidR="00F174FE" w:rsidRPr="00F174FE">
      <w:head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D522FF" w14:textId="77777777" w:rsidR="00CD7685" w:rsidRDefault="00CD7685" w:rsidP="00CD7685">
      <w:pPr>
        <w:spacing w:after="0" w:line="240" w:lineRule="auto"/>
      </w:pPr>
      <w:r>
        <w:separator/>
      </w:r>
    </w:p>
  </w:endnote>
  <w:endnote w:type="continuationSeparator" w:id="0">
    <w:p w14:paraId="766A81E1" w14:textId="77777777" w:rsidR="00CD7685" w:rsidRDefault="00CD7685" w:rsidP="00CD7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8A7B20" w14:textId="77777777" w:rsidR="00CD7685" w:rsidRDefault="00CD7685" w:rsidP="00CD7685">
      <w:pPr>
        <w:spacing w:after="0" w:line="240" w:lineRule="auto"/>
      </w:pPr>
      <w:r>
        <w:separator/>
      </w:r>
    </w:p>
  </w:footnote>
  <w:footnote w:type="continuationSeparator" w:id="0">
    <w:p w14:paraId="7CD96BD7" w14:textId="77777777" w:rsidR="00CD7685" w:rsidRDefault="00CD7685" w:rsidP="00CD76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D87A4" w14:textId="4813198C" w:rsidR="00CD7685" w:rsidRDefault="00CD7685">
    <w:pPr>
      <w:pStyle w:val="Encabezado"/>
    </w:pPr>
  </w:p>
  <w:p w14:paraId="7BB3A609" w14:textId="7E688546" w:rsidR="00CD7685" w:rsidRDefault="00CD7685" w:rsidP="00CD7685">
    <w:pPr>
      <w:pStyle w:val="Encabezado"/>
      <w:jc w:val="center"/>
    </w:pPr>
    <w:r>
      <w:rPr>
        <w:noProof/>
      </w:rPr>
      <w:drawing>
        <wp:inline distT="0" distB="0" distL="0" distR="0" wp14:anchorId="0ACDBD67" wp14:editId="11E7CC59">
          <wp:extent cx="1028700" cy="89916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899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E4E9C"/>
    <w:multiLevelType w:val="hybridMultilevel"/>
    <w:tmpl w:val="B9CC4CEE"/>
    <w:lvl w:ilvl="0" w:tplc="0403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C39241E"/>
    <w:multiLevelType w:val="hybridMultilevel"/>
    <w:tmpl w:val="9F76108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D232468"/>
    <w:multiLevelType w:val="hybridMultilevel"/>
    <w:tmpl w:val="424013D8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D272317"/>
    <w:multiLevelType w:val="hybridMultilevel"/>
    <w:tmpl w:val="A8985D0A"/>
    <w:lvl w:ilvl="0" w:tplc="7500DE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3F0891"/>
    <w:multiLevelType w:val="hybridMultilevel"/>
    <w:tmpl w:val="8FF2B6BC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5" w15:restartNumberingAfterBreak="0">
    <w:nsid w:val="206F0CCC"/>
    <w:multiLevelType w:val="hybridMultilevel"/>
    <w:tmpl w:val="47E8049E"/>
    <w:lvl w:ilvl="0" w:tplc="7500DE12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46D06F9"/>
    <w:multiLevelType w:val="hybridMultilevel"/>
    <w:tmpl w:val="5E5C69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6A2798"/>
    <w:multiLevelType w:val="hybridMultilevel"/>
    <w:tmpl w:val="380A22D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1995F1A"/>
    <w:multiLevelType w:val="hybridMultilevel"/>
    <w:tmpl w:val="7ED8B684"/>
    <w:lvl w:ilvl="0" w:tplc="7500DE12"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9" w15:restartNumberingAfterBreak="0">
    <w:nsid w:val="4CE35423"/>
    <w:multiLevelType w:val="hybridMultilevel"/>
    <w:tmpl w:val="F6D8623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03B329B"/>
    <w:multiLevelType w:val="hybridMultilevel"/>
    <w:tmpl w:val="26BC47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741D15"/>
    <w:multiLevelType w:val="hybridMultilevel"/>
    <w:tmpl w:val="DBA257EA"/>
    <w:lvl w:ilvl="0" w:tplc="7500DE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076547"/>
    <w:multiLevelType w:val="hybridMultilevel"/>
    <w:tmpl w:val="1EEA584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BD91207"/>
    <w:multiLevelType w:val="hybridMultilevel"/>
    <w:tmpl w:val="6CA09286"/>
    <w:lvl w:ilvl="0" w:tplc="7500DE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3"/>
  </w:num>
  <w:num w:numId="4">
    <w:abstractNumId w:val="12"/>
  </w:num>
  <w:num w:numId="5">
    <w:abstractNumId w:val="1"/>
  </w:num>
  <w:num w:numId="6">
    <w:abstractNumId w:val="9"/>
  </w:num>
  <w:num w:numId="7">
    <w:abstractNumId w:val="6"/>
  </w:num>
  <w:num w:numId="8">
    <w:abstractNumId w:val="4"/>
  </w:num>
  <w:num w:numId="9">
    <w:abstractNumId w:val="8"/>
  </w:num>
  <w:num w:numId="10">
    <w:abstractNumId w:val="2"/>
  </w:num>
  <w:num w:numId="11">
    <w:abstractNumId w:val="0"/>
  </w:num>
  <w:num w:numId="12">
    <w:abstractNumId w:val="2"/>
  </w:num>
  <w:num w:numId="13">
    <w:abstractNumId w:val="13"/>
  </w:num>
  <w:num w:numId="14">
    <w:abstractNumId w:val="1"/>
  </w:num>
  <w:num w:numId="15">
    <w:abstractNumId w:val="10"/>
  </w:num>
  <w:num w:numId="16">
    <w:abstractNumId w:val="5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CC0"/>
    <w:rsid w:val="00071154"/>
    <w:rsid w:val="00094D6D"/>
    <w:rsid w:val="00130813"/>
    <w:rsid w:val="00154BAC"/>
    <w:rsid w:val="0017209E"/>
    <w:rsid w:val="00195BD9"/>
    <w:rsid w:val="001F02D6"/>
    <w:rsid w:val="00283BD2"/>
    <w:rsid w:val="0029610A"/>
    <w:rsid w:val="002B7895"/>
    <w:rsid w:val="002C274F"/>
    <w:rsid w:val="002C7BC9"/>
    <w:rsid w:val="0030303F"/>
    <w:rsid w:val="00307A52"/>
    <w:rsid w:val="00364CAC"/>
    <w:rsid w:val="00365F60"/>
    <w:rsid w:val="00393FA0"/>
    <w:rsid w:val="003A384A"/>
    <w:rsid w:val="003B2DC8"/>
    <w:rsid w:val="00400AA2"/>
    <w:rsid w:val="00435C75"/>
    <w:rsid w:val="00443D24"/>
    <w:rsid w:val="004761E4"/>
    <w:rsid w:val="005031DE"/>
    <w:rsid w:val="00540C6C"/>
    <w:rsid w:val="005619BF"/>
    <w:rsid w:val="0058154B"/>
    <w:rsid w:val="00591332"/>
    <w:rsid w:val="005A788D"/>
    <w:rsid w:val="005B385E"/>
    <w:rsid w:val="005C427D"/>
    <w:rsid w:val="005D24DB"/>
    <w:rsid w:val="005E5249"/>
    <w:rsid w:val="005E534A"/>
    <w:rsid w:val="006726B7"/>
    <w:rsid w:val="00673741"/>
    <w:rsid w:val="00676DA0"/>
    <w:rsid w:val="00677CC0"/>
    <w:rsid w:val="00697F86"/>
    <w:rsid w:val="006A17D4"/>
    <w:rsid w:val="006B7251"/>
    <w:rsid w:val="006C2B3A"/>
    <w:rsid w:val="0074075F"/>
    <w:rsid w:val="00743542"/>
    <w:rsid w:val="00793CB0"/>
    <w:rsid w:val="0079495D"/>
    <w:rsid w:val="007D6E81"/>
    <w:rsid w:val="00874A34"/>
    <w:rsid w:val="008A1BD4"/>
    <w:rsid w:val="008B0116"/>
    <w:rsid w:val="009048A5"/>
    <w:rsid w:val="00940547"/>
    <w:rsid w:val="0094138E"/>
    <w:rsid w:val="00996CC0"/>
    <w:rsid w:val="009A0C88"/>
    <w:rsid w:val="009B1F49"/>
    <w:rsid w:val="009D0577"/>
    <w:rsid w:val="00A479FB"/>
    <w:rsid w:val="00A55613"/>
    <w:rsid w:val="00A928BA"/>
    <w:rsid w:val="00AD38EC"/>
    <w:rsid w:val="00AE6FB8"/>
    <w:rsid w:val="00AF7E3E"/>
    <w:rsid w:val="00B10760"/>
    <w:rsid w:val="00B24559"/>
    <w:rsid w:val="00B625B5"/>
    <w:rsid w:val="00B86807"/>
    <w:rsid w:val="00B9228B"/>
    <w:rsid w:val="00BB4507"/>
    <w:rsid w:val="00BE17B0"/>
    <w:rsid w:val="00BE5ADE"/>
    <w:rsid w:val="00C21A54"/>
    <w:rsid w:val="00C307C0"/>
    <w:rsid w:val="00C3613E"/>
    <w:rsid w:val="00C37820"/>
    <w:rsid w:val="00C50E71"/>
    <w:rsid w:val="00C54825"/>
    <w:rsid w:val="00C73CF1"/>
    <w:rsid w:val="00CC42BF"/>
    <w:rsid w:val="00CD7685"/>
    <w:rsid w:val="00CF0651"/>
    <w:rsid w:val="00D22433"/>
    <w:rsid w:val="00D22CE8"/>
    <w:rsid w:val="00D26AAC"/>
    <w:rsid w:val="00D27D2F"/>
    <w:rsid w:val="00D753AC"/>
    <w:rsid w:val="00D968F3"/>
    <w:rsid w:val="00DA598A"/>
    <w:rsid w:val="00DF270B"/>
    <w:rsid w:val="00E214A2"/>
    <w:rsid w:val="00E43444"/>
    <w:rsid w:val="00E456D6"/>
    <w:rsid w:val="00E64F80"/>
    <w:rsid w:val="00E7125F"/>
    <w:rsid w:val="00EB4245"/>
    <w:rsid w:val="00EC1BB1"/>
    <w:rsid w:val="00F0449D"/>
    <w:rsid w:val="00F174FE"/>
    <w:rsid w:val="00F33D71"/>
    <w:rsid w:val="00F413A6"/>
    <w:rsid w:val="00F44A73"/>
    <w:rsid w:val="00F6061F"/>
    <w:rsid w:val="00F66771"/>
    <w:rsid w:val="00F7557C"/>
    <w:rsid w:val="00F973B3"/>
    <w:rsid w:val="00FC0580"/>
    <w:rsid w:val="00FE36BF"/>
    <w:rsid w:val="00FF6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FAF5B"/>
  <w15:chartTrackingRefBased/>
  <w15:docId w15:val="{031610A2-0725-45AE-A391-8B7B3C78D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625B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625B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07A5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77CC0"/>
    <w:pPr>
      <w:ind w:left="720"/>
      <w:contextualSpacing/>
    </w:p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307C0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307C0"/>
    <w:rPr>
      <w:rFonts w:ascii="Consolas" w:hAnsi="Consolas"/>
      <w:sz w:val="20"/>
      <w:szCs w:val="20"/>
    </w:rPr>
  </w:style>
  <w:style w:type="character" w:styleId="nfasis">
    <w:name w:val="Emphasis"/>
    <w:basedOn w:val="Fuentedeprrafopredeter"/>
    <w:uiPriority w:val="20"/>
    <w:qFormat/>
    <w:rsid w:val="00C73CF1"/>
    <w:rPr>
      <w:i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07A52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Textoennegrita">
    <w:name w:val="Strong"/>
    <w:basedOn w:val="Fuentedeprrafopredeter"/>
    <w:uiPriority w:val="22"/>
    <w:qFormat/>
    <w:rsid w:val="00B625B5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625B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625B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css-901oao">
    <w:name w:val="css-901oao"/>
    <w:basedOn w:val="Fuentedeprrafopredeter"/>
    <w:rsid w:val="00673741"/>
  </w:style>
  <w:style w:type="character" w:customStyle="1" w:styleId="r-18u37iz">
    <w:name w:val="r-18u37iz"/>
    <w:basedOn w:val="Fuentedeprrafopredeter"/>
    <w:rsid w:val="00673741"/>
  </w:style>
  <w:style w:type="character" w:styleId="Hipervnculo">
    <w:name w:val="Hyperlink"/>
    <w:basedOn w:val="Fuentedeprrafopredeter"/>
    <w:uiPriority w:val="99"/>
    <w:semiHidden/>
    <w:unhideWhenUsed/>
    <w:rsid w:val="00673741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D76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D7685"/>
  </w:style>
  <w:style w:type="paragraph" w:styleId="Piedepgina">
    <w:name w:val="footer"/>
    <w:basedOn w:val="Normal"/>
    <w:link w:val="PiedepginaCar"/>
    <w:uiPriority w:val="99"/>
    <w:unhideWhenUsed/>
    <w:rsid w:val="00CD76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D76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892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search?q=%23criminal&amp;src=hashtag_click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twitter.com/search?q=%23penal&amp;src=hashtag_click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witter.com/search?q=%23compliance&amp;src=hashtag_click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twitter.com/search?q=%23cyber&amp;src=hashtag_clic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witter.com/search?q=%23ciber&amp;src=hashtag_click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799</Words>
  <Characters>4399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 DE LA VARGA GARCIA</dc:creator>
  <cp:keywords/>
  <dc:description/>
  <cp:lastModifiedBy>MAR DE LA VARGA GARCIA</cp:lastModifiedBy>
  <cp:revision>7</cp:revision>
  <cp:lastPrinted>2022-06-22T11:41:00Z</cp:lastPrinted>
  <dcterms:created xsi:type="dcterms:W3CDTF">2022-06-22T11:23:00Z</dcterms:created>
  <dcterms:modified xsi:type="dcterms:W3CDTF">2022-07-25T11:20:00Z</dcterms:modified>
</cp:coreProperties>
</file>